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323C8" w14:textId="77777777" w:rsidR="009A3567" w:rsidRPr="00FB49BC" w:rsidRDefault="009A3567" w:rsidP="009A3567">
      <w:pPr>
        <w:tabs>
          <w:tab w:val="left" w:pos="851"/>
        </w:tabs>
        <w:spacing w:after="0" w:line="240" w:lineRule="auto"/>
        <w:jc w:val="center"/>
        <w:rPr>
          <w:rFonts w:ascii="Times New Roman" w:eastAsia="Times New Roman" w:hAnsi="Times New Roman" w:cs="Times New Roman"/>
          <w:bCs/>
          <w:sz w:val="24"/>
          <w:szCs w:val="24"/>
          <w:lang w:eastAsia="ru-RU"/>
        </w:rPr>
      </w:pPr>
    </w:p>
    <w:p w14:paraId="4A80768A" w14:textId="77777777" w:rsidR="009A3567" w:rsidRPr="00C22282" w:rsidRDefault="009A3567" w:rsidP="009A3567">
      <w:pPr>
        <w:spacing w:after="0" w:line="240" w:lineRule="auto"/>
        <w:jc w:val="center"/>
        <w:rPr>
          <w:rFonts w:ascii="Times New Roman" w:eastAsia="Times New Roman" w:hAnsi="Times New Roman" w:cs="Times New Roman"/>
          <w:b/>
          <w:noProof/>
          <w:sz w:val="24"/>
          <w:szCs w:val="20"/>
          <w:lang w:eastAsia="ru-RU"/>
        </w:rPr>
      </w:pPr>
      <w:r w:rsidRPr="00C22282">
        <w:rPr>
          <w:rFonts w:ascii="Times New Roman" w:eastAsia="Times New Roman" w:hAnsi="Times New Roman" w:cs="Times New Roman"/>
          <w:b/>
          <w:sz w:val="24"/>
          <w:szCs w:val="20"/>
          <w:lang w:eastAsia="ru-RU"/>
        </w:rPr>
        <w:t>ДОГОВОР СТРОИТЕЛЬНОГО ПОДРЯДА</w:t>
      </w:r>
      <w:r w:rsidRPr="00C22282">
        <w:rPr>
          <w:rFonts w:ascii="Times New Roman" w:eastAsia="Times New Roman" w:hAnsi="Times New Roman" w:cs="Times New Roman"/>
          <w:b/>
          <w:noProof/>
          <w:sz w:val="24"/>
          <w:szCs w:val="20"/>
          <w:lang w:eastAsia="ru-RU"/>
        </w:rPr>
        <w:t xml:space="preserve"> №______</w:t>
      </w:r>
    </w:p>
    <w:p w14:paraId="3D505F87" w14:textId="77777777" w:rsidR="009A3567" w:rsidRPr="00C22282" w:rsidRDefault="009A3567" w:rsidP="009A3567">
      <w:pPr>
        <w:spacing w:after="0" w:line="220" w:lineRule="auto"/>
        <w:ind w:left="320" w:right="400"/>
        <w:jc w:val="center"/>
        <w:rPr>
          <w:rFonts w:ascii="Times New Roman" w:eastAsia="Times New Roman" w:hAnsi="Times New Roman" w:cs="Times New Roman"/>
          <w:sz w:val="24"/>
          <w:szCs w:val="20"/>
          <w:lang w:eastAsia="ru-RU"/>
        </w:rPr>
      </w:pPr>
    </w:p>
    <w:p w14:paraId="4F6D9E40" w14:textId="77777777" w:rsidR="009A3567" w:rsidRPr="00C22282" w:rsidRDefault="009A3567" w:rsidP="009A3567">
      <w:pPr>
        <w:tabs>
          <w:tab w:val="left" w:pos="709"/>
        </w:tabs>
        <w:spacing w:before="40" w:after="0" w:line="240" w:lineRule="auto"/>
        <w:ind w:left="142"/>
        <w:rPr>
          <w:rFonts w:ascii="Times New Roman" w:eastAsia="Times New Roman" w:hAnsi="Times New Roman" w:cs="Times New Roman"/>
          <w:sz w:val="24"/>
          <w:szCs w:val="20"/>
          <w:lang w:eastAsia="ru-RU"/>
        </w:rPr>
      </w:pPr>
      <w:r w:rsidRPr="00C22282">
        <w:rPr>
          <w:rFonts w:ascii="Times New Roman" w:eastAsia="Times New Roman" w:hAnsi="Times New Roman" w:cs="Times New Roman"/>
          <w:sz w:val="24"/>
          <w:szCs w:val="20"/>
          <w:lang w:eastAsia="ru-RU"/>
        </w:rPr>
        <w:t>г. ______________________</w:t>
      </w:r>
      <w:r w:rsidRPr="00C22282">
        <w:rPr>
          <w:rFonts w:ascii="Times New Roman" w:eastAsia="Times New Roman" w:hAnsi="Times New Roman" w:cs="Times New Roman"/>
          <w:noProof/>
          <w:sz w:val="24"/>
          <w:szCs w:val="20"/>
          <w:lang w:eastAsia="ru-RU"/>
        </w:rPr>
        <w:t xml:space="preserve">                                                                 «___»________ 20___</w:t>
      </w:r>
      <w:r w:rsidRPr="00C22282">
        <w:rPr>
          <w:rFonts w:ascii="Times New Roman" w:eastAsia="Times New Roman" w:hAnsi="Times New Roman" w:cs="Times New Roman"/>
          <w:sz w:val="24"/>
          <w:szCs w:val="20"/>
          <w:lang w:eastAsia="ru-RU"/>
        </w:rPr>
        <w:t xml:space="preserve"> г.</w:t>
      </w:r>
    </w:p>
    <w:p w14:paraId="3B5CDFC8" w14:textId="77777777" w:rsidR="009A3567" w:rsidRPr="00C22282" w:rsidRDefault="009A3567" w:rsidP="009A3567">
      <w:pPr>
        <w:spacing w:after="0" w:line="360" w:lineRule="auto"/>
        <w:ind w:left="680"/>
        <w:jc w:val="both"/>
        <w:rPr>
          <w:rFonts w:ascii="Times New Roman" w:eastAsia="Times New Roman" w:hAnsi="Times New Roman" w:cs="Times New Roman"/>
          <w:sz w:val="24"/>
          <w:szCs w:val="24"/>
          <w:lang w:eastAsia="ru-RU"/>
        </w:rPr>
      </w:pPr>
    </w:p>
    <w:p w14:paraId="7501D006" w14:textId="77777777"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b/>
          <w:sz w:val="24"/>
          <w:szCs w:val="24"/>
          <w:lang w:eastAsia="ru-RU"/>
        </w:rPr>
        <w:t>Акционерное общество «Оборонэнерго»,</w:t>
      </w:r>
      <w:r w:rsidRPr="00C22282">
        <w:rPr>
          <w:rFonts w:ascii="Times New Roman" w:eastAsia="Times New Roman" w:hAnsi="Times New Roman" w:cs="Times New Roman"/>
          <w:sz w:val="24"/>
          <w:szCs w:val="24"/>
          <w:lang w:eastAsia="ru-RU"/>
        </w:rPr>
        <w:t xml:space="preserve"> именуемое в дальнейшем </w:t>
      </w:r>
      <w:r w:rsidRPr="00C22282">
        <w:rPr>
          <w:rFonts w:ascii="Times New Roman" w:eastAsia="Times New Roman" w:hAnsi="Times New Roman" w:cs="Times New Roman"/>
          <w:b/>
          <w:sz w:val="24"/>
          <w:szCs w:val="24"/>
          <w:lang w:eastAsia="ru-RU"/>
        </w:rPr>
        <w:t>«Заказчик»</w:t>
      </w:r>
      <w:r w:rsidRPr="00C22282">
        <w:rPr>
          <w:rFonts w:ascii="Times New Roman" w:eastAsia="Times New Roman" w:hAnsi="Times New Roman" w:cs="Times New Roman"/>
          <w:sz w:val="24"/>
          <w:szCs w:val="24"/>
          <w:lang w:eastAsia="ru-RU"/>
        </w:rPr>
        <w:t>, в лице __________________ ______________________, действующего на основании __________________, с одной стороны, и</w:t>
      </w:r>
    </w:p>
    <w:p w14:paraId="6196643F" w14:textId="77777777" w:rsidR="009A3567" w:rsidRPr="00C22282" w:rsidRDefault="009A3567" w:rsidP="009A3567">
      <w:pPr>
        <w:tabs>
          <w:tab w:val="left" w:pos="567"/>
          <w:tab w:val="left" w:pos="851"/>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______________________________________________, именуемое в дальнейшем </w:t>
      </w:r>
      <w:r w:rsidRPr="00C22282">
        <w:rPr>
          <w:rFonts w:ascii="Times New Roman" w:eastAsia="Times New Roman" w:hAnsi="Times New Roman" w:cs="Times New Roman"/>
          <w:b/>
          <w:sz w:val="24"/>
          <w:szCs w:val="24"/>
          <w:lang w:eastAsia="ru-RU"/>
        </w:rPr>
        <w:t>«Подрядчик»</w:t>
      </w:r>
      <w:r w:rsidRPr="00C22282">
        <w:rPr>
          <w:rFonts w:ascii="Times New Roman" w:eastAsia="Times New Roman" w:hAnsi="Times New Roman" w:cs="Times New Roman"/>
          <w:sz w:val="24"/>
          <w:szCs w:val="24"/>
          <w:lang w:eastAsia="ru-RU"/>
        </w:rPr>
        <w:t xml:space="preserve">, в лице _________________, действующего на основании _________________, с другой стороны, </w:t>
      </w:r>
    </w:p>
    <w:p w14:paraId="6190BEA5" w14:textId="77777777" w:rsidR="009A3567" w:rsidRPr="00C22282" w:rsidRDefault="009A3567" w:rsidP="009A3567">
      <w:pPr>
        <w:tabs>
          <w:tab w:val="left" w:pos="567"/>
          <w:tab w:val="left" w:pos="851"/>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совместно или раздельно именуемые в дальнейшем «</w:t>
      </w:r>
      <w:r w:rsidRPr="00C22282">
        <w:rPr>
          <w:rFonts w:ascii="Times New Roman" w:eastAsia="Times New Roman" w:hAnsi="Times New Roman" w:cs="Times New Roman"/>
          <w:b/>
          <w:sz w:val="24"/>
          <w:szCs w:val="24"/>
          <w:lang w:eastAsia="ru-RU"/>
        </w:rPr>
        <w:t>Стороны</w:t>
      </w:r>
      <w:r w:rsidRPr="00C22282">
        <w:rPr>
          <w:rFonts w:ascii="Times New Roman" w:eastAsia="Times New Roman" w:hAnsi="Times New Roman" w:cs="Times New Roman"/>
          <w:sz w:val="24"/>
          <w:szCs w:val="24"/>
          <w:lang w:eastAsia="ru-RU"/>
        </w:rPr>
        <w:t>» или «</w:t>
      </w:r>
      <w:r w:rsidRPr="00C22282">
        <w:rPr>
          <w:rFonts w:ascii="Times New Roman" w:eastAsia="Times New Roman" w:hAnsi="Times New Roman" w:cs="Times New Roman"/>
          <w:b/>
          <w:sz w:val="24"/>
          <w:szCs w:val="24"/>
          <w:lang w:eastAsia="ru-RU"/>
        </w:rPr>
        <w:t>Сторона</w:t>
      </w:r>
      <w:r w:rsidRPr="00C22282">
        <w:rPr>
          <w:rFonts w:ascii="Times New Roman" w:eastAsia="Times New Roman" w:hAnsi="Times New Roman" w:cs="Times New Roman"/>
          <w:sz w:val="24"/>
          <w:szCs w:val="24"/>
          <w:lang w:eastAsia="ru-RU"/>
        </w:rPr>
        <w:t>», по результатам процедуры закупки, проведенной способом _____________ (протокол №___ от «___»______20__г.), заключили настоящий договор строительного подряда (далее по тексту – Договор) о нижеследующем:</w:t>
      </w:r>
    </w:p>
    <w:p w14:paraId="08EEA027" w14:textId="77777777" w:rsidR="009A3567" w:rsidRPr="00C22282" w:rsidRDefault="009A3567" w:rsidP="009A3567">
      <w:pPr>
        <w:spacing w:after="0" w:line="240" w:lineRule="atLeast"/>
        <w:ind w:firstLine="709"/>
        <w:rPr>
          <w:rFonts w:ascii="Times New Roman" w:eastAsia="Times New Roman" w:hAnsi="Times New Roman" w:cs="Times New Roman"/>
          <w:sz w:val="24"/>
          <w:szCs w:val="20"/>
          <w:lang w:eastAsia="ru-RU"/>
        </w:rPr>
      </w:pPr>
    </w:p>
    <w:p w14:paraId="4582B456" w14:textId="77777777" w:rsidR="009A3567" w:rsidRPr="00C22282" w:rsidRDefault="009A3567" w:rsidP="009A3567">
      <w:pPr>
        <w:keepNext/>
        <w:spacing w:after="0" w:line="240" w:lineRule="atLeast"/>
        <w:ind w:firstLine="709"/>
        <w:jc w:val="center"/>
        <w:outlineLvl w:val="0"/>
        <w:rPr>
          <w:rFonts w:ascii="Times New Roman" w:eastAsia="Times New Roman" w:hAnsi="Times New Roman" w:cs="Times New Roman"/>
          <w:b/>
          <w:sz w:val="24"/>
          <w:szCs w:val="20"/>
          <w:lang w:eastAsia="ru-RU"/>
        </w:rPr>
      </w:pPr>
      <w:r w:rsidRPr="00C22282">
        <w:rPr>
          <w:rFonts w:ascii="Times New Roman" w:eastAsia="Times New Roman" w:hAnsi="Times New Roman" w:cs="Times New Roman"/>
          <w:b/>
          <w:sz w:val="24"/>
          <w:szCs w:val="20"/>
          <w:lang w:eastAsia="ru-RU"/>
        </w:rPr>
        <w:t>ТЕРМИНЫ И ОПРЕДЕЛЕНИЯ</w:t>
      </w:r>
    </w:p>
    <w:p w14:paraId="424D1B9D" w14:textId="690BD8A8" w:rsidR="004B76E5" w:rsidRPr="00C22282" w:rsidRDefault="009A3567" w:rsidP="00E7766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22282">
        <w:rPr>
          <w:rFonts w:ascii="Times New Roman" w:eastAsia="Times New Roman" w:hAnsi="Times New Roman" w:cs="Times New Roman"/>
          <w:b/>
          <w:sz w:val="24"/>
          <w:szCs w:val="24"/>
          <w:shd w:val="clear" w:color="auto" w:fill="FFFFFF"/>
          <w:lang w:eastAsia="ru-RU"/>
        </w:rPr>
        <w:t xml:space="preserve">Объект </w:t>
      </w:r>
      <w:r w:rsidRPr="00C22282">
        <w:rPr>
          <w:rFonts w:ascii="Times New Roman" w:eastAsia="Times New Roman" w:hAnsi="Times New Roman" w:cs="Times New Roman"/>
          <w:sz w:val="24"/>
          <w:szCs w:val="24"/>
          <w:shd w:val="clear" w:color="auto" w:fill="FFFFFF"/>
          <w:lang w:eastAsia="ru-RU"/>
        </w:rPr>
        <w:t xml:space="preserve">- </w:t>
      </w:r>
      <w:r w:rsidR="00E77661" w:rsidRPr="00C22282">
        <w:rPr>
          <w:rFonts w:ascii="Times New Roman" w:eastAsia="Times New Roman" w:hAnsi="Times New Roman" w:cs="Times New Roman"/>
          <w:sz w:val="24"/>
          <w:szCs w:val="24"/>
          <w:shd w:val="clear" w:color="auto" w:fill="FFFFFF"/>
          <w:lang w:eastAsia="ru-RU"/>
        </w:rPr>
        <w:t>«КЛ 6 кВ, РП-12 «ПГЭС» - ТП № 468», инв. № 864023569</w:t>
      </w:r>
      <w:r w:rsidR="00DA7A79" w:rsidRPr="00C22282">
        <w:rPr>
          <w:rFonts w:ascii="Times New Roman" w:eastAsia="Times New Roman" w:hAnsi="Times New Roman" w:cs="Times New Roman"/>
          <w:sz w:val="24"/>
          <w:szCs w:val="24"/>
          <w:shd w:val="clear" w:color="auto" w:fill="FFFFFF"/>
          <w:lang w:eastAsia="ru-RU"/>
        </w:rPr>
        <w:t xml:space="preserve"> (участок от ТП № 468 739 метров)</w:t>
      </w:r>
      <w:r w:rsidR="00FD5646">
        <w:rPr>
          <w:rFonts w:ascii="Times New Roman" w:eastAsia="Times New Roman" w:hAnsi="Times New Roman" w:cs="Times New Roman"/>
          <w:sz w:val="24"/>
          <w:szCs w:val="24"/>
          <w:shd w:val="clear" w:color="auto" w:fill="FFFFFF"/>
          <w:lang w:eastAsia="ru-RU"/>
        </w:rPr>
        <w:t>,</w:t>
      </w:r>
      <w:r w:rsidR="00E77661" w:rsidRPr="00C22282">
        <w:rPr>
          <w:rFonts w:ascii="Times New Roman" w:eastAsia="Times New Roman" w:hAnsi="Times New Roman" w:cs="Times New Roman"/>
          <w:sz w:val="24"/>
          <w:szCs w:val="24"/>
          <w:shd w:val="clear" w:color="auto" w:fill="FFFFFF"/>
          <w:lang w:eastAsia="ru-RU"/>
        </w:rPr>
        <w:t xml:space="preserve"> </w:t>
      </w:r>
      <w:r w:rsidRPr="00C22282">
        <w:rPr>
          <w:rFonts w:ascii="Times New Roman" w:eastAsia="Times New Roman" w:hAnsi="Times New Roman" w:cs="Times New Roman"/>
          <w:sz w:val="24"/>
          <w:szCs w:val="24"/>
          <w:shd w:val="clear" w:color="auto" w:fill="FFFFFF"/>
          <w:lang w:eastAsia="ru-RU"/>
        </w:rPr>
        <w:t>котор</w:t>
      </w:r>
      <w:r w:rsidR="00FD5646">
        <w:rPr>
          <w:rFonts w:ascii="Times New Roman" w:eastAsia="Times New Roman" w:hAnsi="Times New Roman" w:cs="Times New Roman"/>
          <w:sz w:val="24"/>
          <w:szCs w:val="24"/>
          <w:shd w:val="clear" w:color="auto" w:fill="FFFFFF"/>
          <w:lang w:eastAsia="ru-RU"/>
        </w:rPr>
        <w:t>ая</w:t>
      </w:r>
      <w:r w:rsidRPr="00C22282">
        <w:rPr>
          <w:rFonts w:ascii="Times New Roman" w:eastAsia="Times New Roman" w:hAnsi="Times New Roman" w:cs="Times New Roman"/>
          <w:sz w:val="24"/>
          <w:szCs w:val="24"/>
          <w:shd w:val="clear" w:color="auto" w:fill="FFFFFF"/>
          <w:lang w:eastAsia="ru-RU"/>
        </w:rPr>
        <w:t xml:space="preserve"> будет реконструирован</w:t>
      </w:r>
      <w:r w:rsidR="00FD5646">
        <w:rPr>
          <w:rFonts w:ascii="Times New Roman" w:eastAsia="Times New Roman" w:hAnsi="Times New Roman" w:cs="Times New Roman"/>
          <w:sz w:val="24"/>
          <w:szCs w:val="24"/>
          <w:shd w:val="clear" w:color="auto" w:fill="FFFFFF"/>
          <w:lang w:eastAsia="ru-RU"/>
        </w:rPr>
        <w:t>а</w:t>
      </w:r>
      <w:r w:rsidRPr="00C22282">
        <w:rPr>
          <w:rFonts w:ascii="Times New Roman" w:eastAsia="Times New Roman" w:hAnsi="Times New Roman" w:cs="Times New Roman"/>
          <w:sz w:val="24"/>
          <w:szCs w:val="24"/>
          <w:shd w:val="clear" w:color="auto" w:fill="FFFFFF"/>
          <w:lang w:eastAsia="ru-RU"/>
        </w:rPr>
        <w:t xml:space="preserve"> в рамках Договора</w:t>
      </w:r>
      <w:r w:rsidR="00FD5646">
        <w:rPr>
          <w:rFonts w:ascii="Times New Roman" w:eastAsia="Times New Roman" w:hAnsi="Times New Roman" w:cs="Times New Roman"/>
          <w:sz w:val="24"/>
          <w:szCs w:val="24"/>
          <w:shd w:val="clear" w:color="auto" w:fill="FFFFFF"/>
          <w:lang w:eastAsia="ru-RU"/>
        </w:rPr>
        <w:t>.</w:t>
      </w:r>
      <w:r w:rsidRPr="00C22282">
        <w:rPr>
          <w:rFonts w:ascii="Times New Roman" w:eastAsia="Times New Roman" w:hAnsi="Times New Roman" w:cs="Times New Roman"/>
          <w:sz w:val="24"/>
          <w:szCs w:val="24"/>
          <w:shd w:val="clear" w:color="auto" w:fill="FFFFFF"/>
          <w:lang w:eastAsia="ru-RU"/>
        </w:rPr>
        <w:t xml:space="preserve"> </w:t>
      </w:r>
    </w:p>
    <w:p w14:paraId="23291DBE" w14:textId="28759B92" w:rsidR="009A3567" w:rsidRPr="00C22282" w:rsidRDefault="009A3567" w:rsidP="009A35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22282">
        <w:rPr>
          <w:rFonts w:ascii="Times New Roman" w:eastAsia="Times New Roman" w:hAnsi="Times New Roman" w:cs="Times New Roman"/>
          <w:b/>
          <w:sz w:val="24"/>
          <w:szCs w:val="24"/>
          <w:shd w:val="clear" w:color="auto" w:fill="FFFFFF"/>
          <w:lang w:eastAsia="ru-RU"/>
        </w:rPr>
        <w:t>Строительно-монтажные работы</w:t>
      </w:r>
      <w:r w:rsidRPr="00C22282">
        <w:rPr>
          <w:rFonts w:ascii="Times New Roman" w:eastAsia="Times New Roman" w:hAnsi="Times New Roman" w:cs="Times New Roman"/>
          <w:sz w:val="24"/>
          <w:szCs w:val="24"/>
          <w:shd w:val="clear" w:color="auto" w:fill="FFFFFF"/>
          <w:lang w:eastAsia="ru-RU"/>
        </w:rPr>
        <w:t xml:space="preserve"> – работы по реконструкции</w:t>
      </w:r>
      <w:r w:rsidR="00FD5646">
        <w:rPr>
          <w:rFonts w:ascii="Times New Roman" w:eastAsia="Times New Roman" w:hAnsi="Times New Roman" w:cs="Times New Roman"/>
          <w:sz w:val="24"/>
          <w:szCs w:val="24"/>
          <w:shd w:val="clear" w:color="auto" w:fill="FFFFFF"/>
          <w:lang w:eastAsia="ru-RU"/>
        </w:rPr>
        <w:t xml:space="preserve"> Объекта</w:t>
      </w:r>
      <w:r w:rsidRPr="00C22282">
        <w:rPr>
          <w:rFonts w:ascii="Times New Roman" w:eastAsia="Times New Roman" w:hAnsi="Times New Roman" w:cs="Times New Roman"/>
          <w:sz w:val="24"/>
          <w:szCs w:val="24"/>
          <w:shd w:val="clear" w:color="auto" w:fill="FFFFFF"/>
          <w:lang w:eastAsia="ru-RU"/>
        </w:rPr>
        <w:t>, электромонтажные работы, работы по монтажу оборудования, включающие в себя сборку и установку энергетического и иного оборудования, иные работы.</w:t>
      </w:r>
    </w:p>
    <w:p w14:paraId="7B66D557" w14:textId="2A925DF3" w:rsidR="009A3567" w:rsidRPr="00C22282" w:rsidRDefault="009A3567" w:rsidP="009A3567">
      <w:pPr>
        <w:spacing w:after="0" w:line="240" w:lineRule="atLeast"/>
        <w:ind w:firstLine="709"/>
        <w:jc w:val="both"/>
        <w:rPr>
          <w:rFonts w:ascii="Times New Roman" w:eastAsia="Times New Roman" w:hAnsi="Times New Roman" w:cs="Times New Roman"/>
          <w:b/>
          <w:sz w:val="24"/>
          <w:szCs w:val="20"/>
          <w:lang w:eastAsia="ru-RU"/>
        </w:rPr>
      </w:pPr>
      <w:r w:rsidRPr="00C22282">
        <w:rPr>
          <w:rFonts w:ascii="Times New Roman" w:eastAsia="Times New Roman" w:hAnsi="Times New Roman" w:cs="Times New Roman"/>
          <w:b/>
          <w:bCs/>
          <w:sz w:val="24"/>
          <w:szCs w:val="24"/>
          <w:lang w:eastAsia="ru-RU"/>
        </w:rPr>
        <w:t xml:space="preserve">Пуско-наладочные работы - </w:t>
      </w:r>
      <w:r w:rsidRPr="00C22282">
        <w:rPr>
          <w:rFonts w:ascii="Times New Roman" w:eastAsia="Times New Roman" w:hAnsi="Times New Roman" w:cs="Times New Roman"/>
          <w:sz w:val="24"/>
          <w:szCs w:val="24"/>
          <w:lang w:eastAsia="ru-RU"/>
        </w:rPr>
        <w:t xml:space="preserve">полный комплекс пусконаладочных работ </w:t>
      </w:r>
      <w:r w:rsidRPr="00C22282">
        <w:rPr>
          <w:rFonts w:ascii="Times New Roman" w:eastAsia="Times New Roman" w:hAnsi="Times New Roman" w:cs="Times New Roman"/>
          <w:sz w:val="24"/>
          <w:szCs w:val="24"/>
          <w:lang w:eastAsia="ru-RU"/>
        </w:rPr>
        <w:br/>
        <w:t>(«в</w:t>
      </w:r>
      <w:r w:rsidR="00FD5646">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холостую»</w:t>
      </w:r>
      <w:r w:rsidR="004B76E5"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и</w:t>
      </w:r>
      <w:r w:rsidR="004B76E5"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«под</w:t>
      </w:r>
      <w:r w:rsidR="00FD5646">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нагрузкой»),</w:t>
      </w:r>
      <w:r w:rsidR="00FD5646">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выполняемых в период подготовки и проведения индивидуальных испытаний и комплексного опробования оборудования (ввод в эксплуатацию смонтированного оборудования).</w:t>
      </w:r>
      <w:r w:rsidRPr="00C22282">
        <w:rPr>
          <w:rFonts w:ascii="Times New Roman" w:eastAsia="Times New Roman" w:hAnsi="Times New Roman" w:cs="Times New Roman"/>
          <w:b/>
          <w:sz w:val="24"/>
          <w:szCs w:val="20"/>
          <w:lang w:eastAsia="ru-RU"/>
        </w:rPr>
        <w:t xml:space="preserve"> </w:t>
      </w:r>
    </w:p>
    <w:p w14:paraId="33136A36" w14:textId="77777777" w:rsidR="009A3567" w:rsidRPr="00C22282" w:rsidRDefault="009A3567" w:rsidP="009A3567">
      <w:pPr>
        <w:spacing w:after="0" w:line="240" w:lineRule="atLeast"/>
        <w:ind w:firstLine="709"/>
        <w:jc w:val="both"/>
        <w:rPr>
          <w:rFonts w:ascii="Times New Roman" w:eastAsia="Times New Roman" w:hAnsi="Times New Roman" w:cs="Times New Roman"/>
          <w:sz w:val="24"/>
          <w:szCs w:val="20"/>
          <w:lang w:eastAsia="ru-RU"/>
        </w:rPr>
      </w:pPr>
      <w:r w:rsidRPr="00C22282">
        <w:rPr>
          <w:rFonts w:ascii="Times New Roman" w:eastAsia="Times New Roman" w:hAnsi="Times New Roman" w:cs="Times New Roman"/>
          <w:b/>
          <w:sz w:val="24"/>
          <w:szCs w:val="20"/>
          <w:lang w:eastAsia="ru-RU"/>
        </w:rPr>
        <w:t>Скрытые работы</w:t>
      </w:r>
      <w:r w:rsidRPr="00C22282">
        <w:rPr>
          <w:rFonts w:ascii="Times New Roman" w:eastAsia="Times New Roman" w:hAnsi="Times New Roman" w:cs="Times New Roman"/>
          <w:sz w:val="24"/>
          <w:szCs w:val="20"/>
          <w:lang w:eastAsia="ru-RU"/>
        </w:rPr>
        <w:t xml:space="preserve"> – работы, скрываемые последующими работами </w:t>
      </w:r>
      <w:r w:rsidRPr="00C22282">
        <w:rPr>
          <w:rFonts w:ascii="Times New Roman" w:eastAsia="Times New Roman" w:hAnsi="Times New Roman" w:cs="Times New Roman"/>
          <w:sz w:val="24"/>
          <w:szCs w:val="20"/>
          <w:lang w:eastAsia="ru-RU"/>
        </w:rPr>
        <w:br/>
        <w:t>и конструкциями, качество, объем и точность которых невозможно определить после выполнения последующих работ.</w:t>
      </w:r>
    </w:p>
    <w:p w14:paraId="0ADE59FC" w14:textId="2681392A" w:rsidR="004B76E5" w:rsidRPr="00FB49BC" w:rsidRDefault="009A3567" w:rsidP="009A356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b/>
          <w:sz w:val="24"/>
          <w:szCs w:val="24"/>
          <w:lang w:eastAsia="ru-RU"/>
        </w:rPr>
        <w:t>Проектная документация -</w:t>
      </w:r>
      <w:r w:rsidRPr="00C22282">
        <w:rPr>
          <w:rFonts w:ascii="Times New Roman" w:eastAsia="Times New Roman" w:hAnsi="Times New Roman" w:cs="Times New Roman"/>
          <w:sz w:val="24"/>
          <w:szCs w:val="24"/>
          <w:lang w:eastAsia="ru-RU"/>
        </w:rPr>
        <w:t xml:space="preserve"> документация, содержащая материалы 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реконструкции объект</w:t>
      </w:r>
      <w:r w:rsidR="00FD5646">
        <w:rPr>
          <w:rFonts w:ascii="Times New Roman" w:eastAsia="Times New Roman" w:hAnsi="Times New Roman" w:cs="Times New Roman"/>
          <w:sz w:val="24"/>
          <w:szCs w:val="24"/>
          <w:lang w:eastAsia="ru-RU"/>
        </w:rPr>
        <w:t>а</w:t>
      </w:r>
      <w:r w:rsidRPr="00C22282">
        <w:rPr>
          <w:rFonts w:ascii="Times New Roman" w:eastAsia="Times New Roman" w:hAnsi="Times New Roman" w:cs="Times New Roman"/>
          <w:sz w:val="24"/>
          <w:szCs w:val="24"/>
          <w:lang w:eastAsia="ru-RU"/>
        </w:rPr>
        <w:t xml:space="preserve"> капитального строительства, </w:t>
      </w:r>
      <w:r w:rsidR="00FD5646">
        <w:rPr>
          <w:rFonts w:ascii="Times New Roman" w:eastAsia="Times New Roman" w:hAnsi="Times New Roman" w:cs="Times New Roman"/>
          <w:sz w:val="24"/>
          <w:szCs w:val="24"/>
          <w:lang w:eastAsia="ru-RU"/>
        </w:rPr>
        <w:t>его</w:t>
      </w:r>
      <w:r w:rsidR="00FD5646"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 xml:space="preserve">частей. </w:t>
      </w:r>
    </w:p>
    <w:p w14:paraId="0F2ECD26" w14:textId="6F4AA291" w:rsidR="004B76E5" w:rsidRPr="00C22282" w:rsidRDefault="009A3567" w:rsidP="00FB49BC">
      <w:pPr>
        <w:autoSpaceDE w:val="0"/>
        <w:autoSpaceDN w:val="0"/>
        <w:adjustRightInd w:val="0"/>
        <w:spacing w:after="0" w:line="240" w:lineRule="auto"/>
        <w:ind w:firstLine="708"/>
        <w:jc w:val="both"/>
        <w:rPr>
          <w:rFonts w:ascii="Times New Roman" w:eastAsia="Calibri" w:hAnsi="Times New Roman" w:cs="Times New Roman"/>
          <w:iCs/>
          <w:sz w:val="24"/>
          <w:szCs w:val="24"/>
        </w:rPr>
      </w:pPr>
      <w:r w:rsidRPr="00C22282">
        <w:rPr>
          <w:rFonts w:ascii="Times New Roman" w:eastAsia="Times New Roman" w:hAnsi="Times New Roman" w:cs="Times New Roman"/>
          <w:b/>
          <w:sz w:val="24"/>
          <w:szCs w:val="24"/>
          <w:lang w:eastAsia="ru-RU"/>
        </w:rPr>
        <w:t>Рабочая документация</w:t>
      </w:r>
      <w:r w:rsidRPr="00C22282">
        <w:rPr>
          <w:rFonts w:ascii="Times New Roman" w:eastAsia="Times New Roman" w:hAnsi="Times New Roman" w:cs="Times New Roman"/>
          <w:sz w:val="24"/>
          <w:szCs w:val="24"/>
          <w:lang w:eastAsia="ru-RU"/>
        </w:rPr>
        <w:t xml:space="preserve"> – документация, </w:t>
      </w:r>
      <w:r w:rsidRPr="00C22282">
        <w:rPr>
          <w:rFonts w:ascii="Times New Roman" w:eastAsia="Calibri" w:hAnsi="Times New Roman" w:cs="Times New Roman"/>
          <w:iCs/>
          <w:sz w:val="24"/>
          <w:szCs w:val="24"/>
        </w:rPr>
        <w:t>содержащая материалы в текстовой и графической формах и (или) в форме информационной модели, в соответствии с которой осуществля</w:t>
      </w:r>
      <w:r w:rsidR="00FD5646">
        <w:rPr>
          <w:rFonts w:ascii="Times New Roman" w:eastAsia="Calibri" w:hAnsi="Times New Roman" w:cs="Times New Roman"/>
          <w:iCs/>
          <w:sz w:val="24"/>
          <w:szCs w:val="24"/>
        </w:rPr>
        <w:t>е</w:t>
      </w:r>
      <w:r w:rsidRPr="00C22282">
        <w:rPr>
          <w:rFonts w:ascii="Times New Roman" w:eastAsia="Calibri" w:hAnsi="Times New Roman" w:cs="Times New Roman"/>
          <w:iCs/>
          <w:sz w:val="24"/>
          <w:szCs w:val="24"/>
        </w:rPr>
        <w:t xml:space="preserve">тся реконструкция объекта капитального строительства, </w:t>
      </w:r>
      <w:r w:rsidR="00FD5646">
        <w:rPr>
          <w:rFonts w:ascii="Times New Roman" w:eastAsia="Calibri" w:hAnsi="Times New Roman" w:cs="Times New Roman"/>
          <w:iCs/>
          <w:sz w:val="24"/>
          <w:szCs w:val="24"/>
        </w:rPr>
        <w:t>его</w:t>
      </w:r>
      <w:r w:rsidR="00FD5646" w:rsidRPr="00C22282">
        <w:rPr>
          <w:rFonts w:ascii="Times New Roman" w:eastAsia="Calibri" w:hAnsi="Times New Roman" w:cs="Times New Roman"/>
          <w:iCs/>
          <w:sz w:val="24"/>
          <w:szCs w:val="24"/>
        </w:rPr>
        <w:t xml:space="preserve"> </w:t>
      </w:r>
      <w:r w:rsidRPr="00C22282">
        <w:rPr>
          <w:rFonts w:ascii="Times New Roman" w:eastAsia="Calibri" w:hAnsi="Times New Roman" w:cs="Times New Roman"/>
          <w:iCs/>
          <w:sz w:val="24"/>
          <w:szCs w:val="24"/>
        </w:rPr>
        <w:t xml:space="preserve">частей. </w:t>
      </w:r>
    </w:p>
    <w:p w14:paraId="1180F1EA" w14:textId="77777777" w:rsidR="009A3567" w:rsidRPr="00C22282" w:rsidRDefault="009A3567" w:rsidP="00FB49BC">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b/>
          <w:sz w:val="24"/>
          <w:szCs w:val="24"/>
          <w:lang w:eastAsia="ru-RU"/>
        </w:rPr>
        <w:t xml:space="preserve">Материалы </w:t>
      </w:r>
      <w:r w:rsidRPr="00C22282">
        <w:rPr>
          <w:rFonts w:ascii="Times New Roman" w:eastAsia="Times New Roman" w:hAnsi="Times New Roman" w:cs="Times New Roman"/>
          <w:sz w:val="24"/>
          <w:szCs w:val="24"/>
          <w:lang w:eastAsia="ru-RU"/>
        </w:rPr>
        <w:t xml:space="preserve">– материалы, конструкции, оборудование и комплектующие изделия, используемые Подрядчиком для производства Работ. </w:t>
      </w:r>
    </w:p>
    <w:p w14:paraId="1ACD5FF3" w14:textId="1D4B7E67" w:rsidR="009A3567" w:rsidRPr="00C22282" w:rsidRDefault="009A3567" w:rsidP="009A356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b/>
          <w:sz w:val="24"/>
          <w:szCs w:val="20"/>
          <w:lang w:eastAsia="ru-RU"/>
        </w:rPr>
        <w:t>Исполнительная документация</w:t>
      </w:r>
      <w:r w:rsidRPr="00C22282">
        <w:rPr>
          <w:rFonts w:ascii="Times New Roman" w:eastAsia="Times New Roman" w:hAnsi="Times New Roman" w:cs="Times New Roman"/>
          <w:sz w:val="24"/>
          <w:szCs w:val="20"/>
          <w:lang w:eastAsia="ru-RU"/>
        </w:rPr>
        <w:t xml:space="preserve"> – т</w:t>
      </w:r>
      <w:r w:rsidRPr="00C22282">
        <w:rPr>
          <w:rFonts w:ascii="Times New Roman" w:eastAsia="Times New Roman" w:hAnsi="Times New Roman" w:cs="Times New Roman"/>
          <w:sz w:val="24"/>
          <w:szCs w:val="24"/>
          <w:lang w:eastAsia="ru-RU"/>
        </w:rPr>
        <w:t xml:space="preserve">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реконструкции объектов капитального строительства по мере завершения определенных </w:t>
      </w:r>
      <w:r w:rsidRPr="00C22282">
        <w:rPr>
          <w:rFonts w:ascii="Times New Roman" w:eastAsia="Times New Roman" w:hAnsi="Times New Roman" w:cs="Times New Roman"/>
          <w:sz w:val="24"/>
          <w:szCs w:val="24"/>
          <w:lang w:eastAsia="ru-RU"/>
        </w:rPr>
        <w:br/>
        <w:t xml:space="preserve">в </w:t>
      </w:r>
      <w:r w:rsidR="004C06D7">
        <w:rPr>
          <w:rFonts w:ascii="Times New Roman" w:eastAsia="Times New Roman" w:hAnsi="Times New Roman" w:cs="Times New Roman"/>
          <w:sz w:val="24"/>
          <w:szCs w:val="24"/>
          <w:lang w:eastAsia="ru-RU"/>
        </w:rPr>
        <w:t>П</w:t>
      </w:r>
      <w:r w:rsidRPr="00C22282">
        <w:rPr>
          <w:rFonts w:ascii="Times New Roman" w:eastAsia="Times New Roman" w:hAnsi="Times New Roman" w:cs="Times New Roman"/>
          <w:sz w:val="24"/>
          <w:szCs w:val="24"/>
          <w:lang w:eastAsia="ru-RU"/>
        </w:rPr>
        <w:t xml:space="preserve">роектной документации работ, передаваемые Подрядчиком Заказчику до начала приёмки законченного реконструкцией Объекта и подписания Акта </w:t>
      </w:r>
      <w:r w:rsidRPr="00C22282">
        <w:rPr>
          <w:rFonts w:ascii="Times New Roman" w:eastAsia="Times New Roman" w:hAnsi="Times New Roman" w:cs="Times New Roman"/>
          <w:sz w:val="24"/>
          <w:szCs w:val="24"/>
          <w:lang w:eastAsia="ru-RU"/>
        </w:rPr>
        <w:br/>
        <w:t>о приемке выполненных работ (по форме КС-2)</w:t>
      </w:r>
      <w:r w:rsidRPr="00C22282">
        <w:rPr>
          <w:rFonts w:ascii="Times New Roman" w:eastAsia="Times New Roman" w:hAnsi="Times New Roman" w:cs="Times New Roman"/>
          <w:sz w:val="24"/>
          <w:szCs w:val="24"/>
          <w:vertAlign w:val="superscript"/>
          <w:lang w:eastAsia="ru-RU"/>
        </w:rPr>
        <w:footnoteReference w:id="1"/>
      </w:r>
      <w:r w:rsidRPr="00C22282">
        <w:rPr>
          <w:rFonts w:ascii="Times New Roman" w:eastAsia="Times New Roman" w:hAnsi="Times New Roman" w:cs="Times New Roman"/>
          <w:sz w:val="24"/>
          <w:szCs w:val="24"/>
          <w:lang w:eastAsia="ru-RU"/>
        </w:rPr>
        <w:t xml:space="preserve">, Справки о стоимости выполненных работ и затрат (форме КС-3), в том числе: рабочие чертежи с надписями о соответствии выполненных в натуре работ этим чертежам или внесенным в них изменениям, сделанным лицами, ответственными за производство Работ; сертификаты, технические паспорта </w:t>
      </w:r>
      <w:r w:rsidRPr="00C22282">
        <w:rPr>
          <w:rFonts w:ascii="Times New Roman" w:eastAsia="Times New Roman" w:hAnsi="Times New Roman" w:cs="Times New Roman"/>
          <w:sz w:val="24"/>
          <w:szCs w:val="24"/>
          <w:lang w:eastAsia="ru-RU"/>
        </w:rPr>
        <w:br/>
        <w:t xml:space="preserve">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w:t>
      </w:r>
      <w:r w:rsidRPr="00C22282">
        <w:rPr>
          <w:rFonts w:ascii="Times New Roman" w:eastAsia="Times New Roman" w:hAnsi="Times New Roman" w:cs="Times New Roman"/>
          <w:sz w:val="24"/>
          <w:szCs w:val="24"/>
          <w:lang w:eastAsia="ru-RU"/>
        </w:rPr>
        <w:lastRenderedPageBreak/>
        <w:t>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 фиксирующая процесс производства строительно-монтажных работ, а также техническое состояние Объекта.</w:t>
      </w:r>
    </w:p>
    <w:p w14:paraId="53E69AC2" w14:textId="743CF448" w:rsidR="009A3567" w:rsidRPr="00C22282" w:rsidRDefault="009A3567" w:rsidP="009A356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b/>
          <w:sz w:val="24"/>
          <w:szCs w:val="24"/>
          <w:lang w:eastAsia="ru-RU"/>
        </w:rPr>
        <w:t>Строительная площадка</w:t>
      </w:r>
      <w:r w:rsidRPr="00C22282">
        <w:rPr>
          <w:rFonts w:ascii="Times New Roman" w:eastAsia="Times New Roman" w:hAnsi="Times New Roman" w:cs="Times New Roman"/>
          <w:sz w:val="24"/>
          <w:szCs w:val="24"/>
          <w:lang w:eastAsia="ru-RU"/>
        </w:rPr>
        <w:t xml:space="preserve"> – у</w:t>
      </w:r>
      <w:r w:rsidRPr="00C22282">
        <w:rPr>
          <w:rFonts w:ascii="Times New Roman" w:eastAsia="Calibri" w:hAnsi="Times New Roman" w:cs="Times New Roman"/>
          <w:sz w:val="24"/>
          <w:szCs w:val="24"/>
        </w:rPr>
        <w:t xml:space="preserve">часток земли или воды, отведенный в соответствии </w:t>
      </w:r>
      <w:r w:rsidRPr="00C22282">
        <w:rPr>
          <w:rFonts w:ascii="Times New Roman" w:eastAsia="Calibri" w:hAnsi="Times New Roman" w:cs="Times New Roman"/>
          <w:sz w:val="24"/>
          <w:szCs w:val="24"/>
        </w:rPr>
        <w:br/>
        <w:t xml:space="preserve">с </w:t>
      </w:r>
      <w:r w:rsidR="004C06D7">
        <w:rPr>
          <w:rFonts w:ascii="Times New Roman" w:eastAsia="Calibri" w:hAnsi="Times New Roman" w:cs="Times New Roman"/>
          <w:sz w:val="24"/>
          <w:szCs w:val="24"/>
        </w:rPr>
        <w:t>П</w:t>
      </w:r>
      <w:r w:rsidRPr="00C22282">
        <w:rPr>
          <w:rFonts w:ascii="Times New Roman" w:eastAsia="Calibri" w:hAnsi="Times New Roman" w:cs="Times New Roman"/>
          <w:sz w:val="24"/>
          <w:szCs w:val="24"/>
        </w:rPr>
        <w:t>роектной документацией для постоянного размещения Объекта и временной инфраструктуры, на котором ведутся строительно-монтажные работы или освоение территории.</w:t>
      </w:r>
    </w:p>
    <w:p w14:paraId="50CBE821" w14:textId="77777777"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sz w:val="24"/>
          <w:szCs w:val="18"/>
          <w:shd w:val="clear" w:color="auto" w:fill="FFFFFF"/>
          <w:lang w:eastAsia="ru-RU"/>
        </w:rPr>
      </w:pPr>
      <w:r w:rsidRPr="00C22282">
        <w:rPr>
          <w:rFonts w:ascii="Times New Roman" w:eastAsia="Times New Roman" w:hAnsi="Times New Roman" w:cs="Times New Roman"/>
          <w:b/>
          <w:sz w:val="24"/>
          <w:szCs w:val="24"/>
          <w:lang w:eastAsia="ru-RU"/>
        </w:rPr>
        <w:t xml:space="preserve">Эксплуатационная документация </w:t>
      </w:r>
      <w:r w:rsidRPr="00C22282">
        <w:rPr>
          <w:rFonts w:ascii="Times New Roman" w:eastAsia="Times New Roman" w:hAnsi="Times New Roman" w:cs="Times New Roman"/>
          <w:sz w:val="24"/>
          <w:szCs w:val="24"/>
          <w:lang w:eastAsia="ru-RU"/>
        </w:rPr>
        <w:t>–</w:t>
      </w:r>
      <w:r w:rsidRPr="00C22282">
        <w:rPr>
          <w:rFonts w:ascii="Times New Roman" w:eastAsia="Times New Roman" w:hAnsi="Times New Roman" w:cs="Times New Roman"/>
          <w:b/>
          <w:sz w:val="24"/>
          <w:szCs w:val="24"/>
          <w:lang w:eastAsia="ru-RU"/>
        </w:rPr>
        <w:t xml:space="preserve"> </w:t>
      </w:r>
      <w:r w:rsidRPr="00C22282">
        <w:rPr>
          <w:rFonts w:ascii="Times New Roman" w:eastAsia="Times New Roman" w:hAnsi="Times New Roman" w:cs="Times New Roman"/>
          <w:sz w:val="24"/>
          <w:szCs w:val="18"/>
          <w:shd w:val="clear" w:color="auto" w:fill="FFFFFF"/>
          <w:lang w:eastAsia="ru-RU"/>
        </w:rPr>
        <w:t>текстовые и графические рабочие конструкторские документы, которые в отдельности или в совокупности дают возможность ознакомления с оборудованием и определяют правила его эксплуатации.</w:t>
      </w:r>
    </w:p>
    <w:p w14:paraId="19BE7EBD" w14:textId="77777777" w:rsidR="009A3567" w:rsidRPr="00C22282" w:rsidRDefault="009A3567" w:rsidP="00FB49BC">
      <w:pPr>
        <w:spacing w:after="0" w:line="240" w:lineRule="atLeast"/>
        <w:jc w:val="both"/>
        <w:rPr>
          <w:rFonts w:ascii="Times New Roman" w:eastAsia="Times New Roman" w:hAnsi="Times New Roman" w:cs="Times New Roman"/>
          <w:sz w:val="24"/>
          <w:szCs w:val="20"/>
          <w:lang w:eastAsia="ru-RU"/>
        </w:rPr>
      </w:pPr>
    </w:p>
    <w:p w14:paraId="3C10E264" w14:textId="77777777" w:rsidR="009A3567" w:rsidRPr="00C22282" w:rsidRDefault="009A3567" w:rsidP="00FB49BC">
      <w:pPr>
        <w:numPr>
          <w:ilvl w:val="0"/>
          <w:numId w:val="1"/>
        </w:numPr>
        <w:tabs>
          <w:tab w:val="clear" w:pos="4188"/>
          <w:tab w:val="num" w:pos="3686"/>
        </w:tabs>
        <w:spacing w:after="0" w:line="240" w:lineRule="atLeast"/>
        <w:rPr>
          <w:rFonts w:ascii="Times New Roman" w:eastAsia="Times New Roman" w:hAnsi="Times New Roman" w:cs="Times New Roman"/>
          <w:b/>
          <w:sz w:val="24"/>
          <w:szCs w:val="20"/>
          <w:lang w:eastAsia="ru-RU"/>
        </w:rPr>
      </w:pPr>
      <w:r w:rsidRPr="00C22282">
        <w:rPr>
          <w:rFonts w:ascii="Times New Roman" w:eastAsia="Times New Roman" w:hAnsi="Times New Roman" w:cs="Times New Roman"/>
          <w:b/>
          <w:sz w:val="24"/>
          <w:szCs w:val="20"/>
          <w:lang w:eastAsia="ru-RU"/>
        </w:rPr>
        <w:t>ПРЕДМЕТ ДОГОВОРА</w:t>
      </w:r>
    </w:p>
    <w:p w14:paraId="5A5E9CA7" w14:textId="41B9119E" w:rsidR="009A3567" w:rsidRPr="00C22282" w:rsidRDefault="009A3567" w:rsidP="00FB49BC">
      <w:pPr>
        <w:numPr>
          <w:ilvl w:val="1"/>
          <w:numId w:val="9"/>
        </w:numPr>
        <w:tabs>
          <w:tab w:val="left" w:pos="851"/>
          <w:tab w:val="left" w:pos="993"/>
        </w:tabs>
        <w:spacing w:after="0" w:line="240" w:lineRule="auto"/>
        <w:ind w:left="-142" w:firstLine="851"/>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sz w:val="24"/>
          <w:szCs w:val="24"/>
          <w:lang w:eastAsia="ru-RU"/>
        </w:rPr>
        <w:t>По Договору Подрядчик обязуется по заданию Заказчика выполнить комплекс работ по реконструкции</w:t>
      </w:r>
      <w:r w:rsidR="004B76E5" w:rsidRPr="00FB49BC">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 xml:space="preserve">Объекта </w:t>
      </w:r>
      <w:r w:rsidRPr="00C22282">
        <w:rPr>
          <w:rFonts w:ascii="Times New Roman" w:eastAsia="Times New Roman" w:hAnsi="Times New Roman" w:cs="Times New Roman"/>
          <w:bCs/>
          <w:sz w:val="24"/>
          <w:szCs w:val="24"/>
          <w:lang w:eastAsia="ru-RU"/>
        </w:rPr>
        <w:t xml:space="preserve">(далее по тексту - Работы), включающий в себя строительно-монтажные, </w:t>
      </w:r>
      <w:r w:rsidRPr="00C22282">
        <w:rPr>
          <w:rFonts w:ascii="Times New Roman" w:eastAsia="Times New Roman" w:hAnsi="Times New Roman" w:cs="Times New Roman"/>
          <w:sz w:val="24"/>
          <w:szCs w:val="24"/>
          <w:lang w:eastAsia="ru-RU"/>
        </w:rPr>
        <w:t xml:space="preserve">пусконаладочные работы </w:t>
      </w:r>
      <w:r w:rsidRPr="00C22282">
        <w:rPr>
          <w:rFonts w:ascii="Times New Roman" w:eastAsia="Times New Roman" w:hAnsi="Times New Roman" w:cs="Times New Roman"/>
          <w:bCs/>
          <w:sz w:val="24"/>
          <w:szCs w:val="24"/>
          <w:lang w:eastAsia="ru-RU"/>
        </w:rPr>
        <w:t>и иные неразрывно связанные с реконструкцией</w:t>
      </w:r>
      <w:r w:rsidR="004B3319" w:rsidRPr="00FB49BC">
        <w:rPr>
          <w:rFonts w:ascii="Times New Roman" w:eastAsia="Times New Roman" w:hAnsi="Times New Roman" w:cs="Times New Roman"/>
          <w:bCs/>
          <w:sz w:val="24"/>
          <w:szCs w:val="24"/>
          <w:lang w:eastAsia="ru-RU"/>
        </w:rPr>
        <w:t xml:space="preserve"> </w:t>
      </w:r>
      <w:r w:rsidRPr="00C22282">
        <w:rPr>
          <w:rFonts w:ascii="Times New Roman" w:eastAsia="Times New Roman" w:hAnsi="Times New Roman" w:cs="Times New Roman"/>
          <w:bCs/>
          <w:sz w:val="24"/>
          <w:szCs w:val="24"/>
          <w:lang w:eastAsia="ru-RU"/>
        </w:rPr>
        <w:t>Объекта</w:t>
      </w:r>
      <w:r w:rsidR="004B3319" w:rsidRPr="00C22282">
        <w:rPr>
          <w:rFonts w:ascii="Times New Roman" w:eastAsia="Times New Roman" w:hAnsi="Times New Roman" w:cs="Times New Roman"/>
          <w:bCs/>
          <w:sz w:val="24"/>
          <w:szCs w:val="24"/>
          <w:lang w:eastAsia="ru-RU"/>
        </w:rPr>
        <w:t xml:space="preserve"> </w:t>
      </w:r>
      <w:r w:rsidRPr="00C22282">
        <w:rPr>
          <w:rFonts w:ascii="Times New Roman" w:eastAsia="Times New Roman" w:hAnsi="Times New Roman" w:cs="Times New Roman"/>
          <w:bCs/>
          <w:sz w:val="24"/>
          <w:szCs w:val="24"/>
          <w:lang w:eastAsia="ru-RU"/>
        </w:rPr>
        <w:t>работы, а Заказчик обязуется принять результаты Работ и оплатить их на условиях Договора.</w:t>
      </w:r>
    </w:p>
    <w:p w14:paraId="7AACA89A" w14:textId="3072DF5A" w:rsidR="009A3567" w:rsidRPr="00C22282" w:rsidRDefault="009A3567" w:rsidP="00FB49BC">
      <w:pPr>
        <w:numPr>
          <w:ilvl w:val="1"/>
          <w:numId w:val="9"/>
        </w:numPr>
        <w:tabs>
          <w:tab w:val="left" w:pos="851"/>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 xml:space="preserve">Содержание и объем Работ, технические, экономические и иные требования к Работам по Договору определены в Проектной документации и Рабочей документации шифр </w:t>
      </w:r>
      <w:r w:rsidR="00E77661" w:rsidRPr="00FB49BC">
        <w:rPr>
          <w:rFonts w:ascii="Times New Roman" w:eastAsia="Times New Roman" w:hAnsi="Times New Roman" w:cs="Times New Roman"/>
          <w:bCs/>
          <w:sz w:val="24"/>
          <w:szCs w:val="24"/>
          <w:lang w:eastAsia="ru-RU"/>
        </w:rPr>
        <w:t>204-УРЛ-2023</w:t>
      </w:r>
      <w:r w:rsidR="005759D5">
        <w:rPr>
          <w:rFonts w:ascii="Times New Roman" w:eastAsia="Times New Roman" w:hAnsi="Times New Roman" w:cs="Times New Roman"/>
          <w:bCs/>
          <w:sz w:val="24"/>
          <w:szCs w:val="24"/>
          <w:lang w:eastAsia="ru-RU"/>
        </w:rPr>
        <w:t>, разработанной</w:t>
      </w:r>
      <w:r w:rsidRPr="00FB49BC">
        <w:rPr>
          <w:rFonts w:ascii="Times New Roman" w:eastAsia="Times New Roman" w:hAnsi="Times New Roman" w:cs="Times New Roman"/>
          <w:bCs/>
          <w:sz w:val="24"/>
          <w:szCs w:val="24"/>
          <w:lang w:eastAsia="ru-RU"/>
        </w:rPr>
        <w:t xml:space="preserve"> </w:t>
      </w:r>
      <w:r w:rsidR="00E77661" w:rsidRPr="00C22282">
        <w:rPr>
          <w:rFonts w:ascii="Times New Roman" w:eastAsia="Times New Roman" w:hAnsi="Times New Roman" w:cs="Times New Roman"/>
          <w:bCs/>
          <w:sz w:val="24"/>
          <w:szCs w:val="24"/>
          <w:lang w:eastAsia="ru-RU"/>
        </w:rPr>
        <w:t>ООО «Балтийский Энергетический Комплекс»</w:t>
      </w:r>
      <w:r w:rsidRPr="00C22282">
        <w:rPr>
          <w:rFonts w:ascii="Times New Roman" w:eastAsia="Times New Roman" w:hAnsi="Times New Roman" w:cs="Times New Roman"/>
          <w:bCs/>
          <w:sz w:val="24"/>
          <w:szCs w:val="24"/>
          <w:lang w:eastAsia="ru-RU"/>
        </w:rPr>
        <w:t>, а также в Техническом задании (приложение</w:t>
      </w:r>
      <w:r w:rsidR="004B3319" w:rsidRPr="00C22282">
        <w:rPr>
          <w:rFonts w:ascii="Times New Roman" w:eastAsia="Times New Roman" w:hAnsi="Times New Roman" w:cs="Times New Roman"/>
          <w:bCs/>
          <w:sz w:val="24"/>
          <w:szCs w:val="24"/>
          <w:lang w:eastAsia="ru-RU"/>
        </w:rPr>
        <w:t xml:space="preserve"> </w:t>
      </w:r>
      <w:r w:rsidRPr="00C22282">
        <w:rPr>
          <w:rFonts w:ascii="Times New Roman" w:eastAsia="Times New Roman" w:hAnsi="Times New Roman" w:cs="Times New Roman"/>
          <w:bCs/>
          <w:sz w:val="24"/>
          <w:szCs w:val="24"/>
          <w:lang w:eastAsia="ru-RU"/>
        </w:rPr>
        <w:t>№</w:t>
      </w:r>
      <w:r w:rsidR="004B3319" w:rsidRPr="00C22282">
        <w:rPr>
          <w:rFonts w:ascii="Times New Roman" w:eastAsia="Times New Roman" w:hAnsi="Times New Roman" w:cs="Times New Roman"/>
          <w:bCs/>
          <w:sz w:val="24"/>
          <w:szCs w:val="24"/>
          <w:lang w:eastAsia="ru-RU"/>
        </w:rPr>
        <w:t xml:space="preserve"> </w:t>
      </w:r>
      <w:r w:rsidRPr="00C22282">
        <w:rPr>
          <w:rFonts w:ascii="Times New Roman" w:eastAsia="Times New Roman" w:hAnsi="Times New Roman" w:cs="Times New Roman"/>
          <w:bCs/>
          <w:sz w:val="24"/>
          <w:szCs w:val="24"/>
          <w:lang w:eastAsia="ru-RU"/>
        </w:rPr>
        <w:t xml:space="preserve">1 к Договору). </w:t>
      </w:r>
    </w:p>
    <w:p w14:paraId="4CCD1867" w14:textId="41EF4A79" w:rsidR="009A3567" w:rsidRPr="00C22282" w:rsidRDefault="009A3567" w:rsidP="00FB49BC">
      <w:pPr>
        <w:numPr>
          <w:ilvl w:val="1"/>
          <w:numId w:val="9"/>
        </w:numPr>
        <w:tabs>
          <w:tab w:val="left" w:pos="851"/>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C22282">
        <w:rPr>
          <w:rFonts w:ascii="Times New Roman" w:eastAsia="Calibri" w:hAnsi="Times New Roman" w:cs="Times New Roman"/>
          <w:sz w:val="24"/>
          <w:szCs w:val="24"/>
        </w:rPr>
        <w:t xml:space="preserve">Место выполнения Работ: </w:t>
      </w:r>
      <w:r w:rsidR="00E77661" w:rsidRPr="00C22282">
        <w:rPr>
          <w:rFonts w:ascii="Times New Roman" w:eastAsia="Calibri" w:hAnsi="Times New Roman" w:cs="Times New Roman"/>
          <w:sz w:val="24"/>
          <w:szCs w:val="24"/>
        </w:rPr>
        <w:t xml:space="preserve">Пензенская обл., г. Пенза, ул. Баумана, 97, </w:t>
      </w:r>
      <w:r w:rsidR="00891DE1">
        <w:rPr>
          <w:rFonts w:ascii="Times New Roman" w:eastAsia="Calibri" w:hAnsi="Times New Roman" w:cs="Times New Roman"/>
          <w:sz w:val="24"/>
          <w:szCs w:val="24"/>
        </w:rPr>
        <w:br/>
      </w:r>
      <w:r w:rsidR="00E77661" w:rsidRPr="00C22282">
        <w:rPr>
          <w:rFonts w:ascii="Times New Roman" w:eastAsia="Calibri" w:hAnsi="Times New Roman" w:cs="Times New Roman"/>
          <w:sz w:val="24"/>
          <w:szCs w:val="24"/>
        </w:rPr>
        <w:t xml:space="preserve">в/г № 19. </w:t>
      </w:r>
    </w:p>
    <w:p w14:paraId="4266B23B" w14:textId="17D90E6D" w:rsidR="009A3567" w:rsidRPr="00FB49BC" w:rsidRDefault="009A3567" w:rsidP="00FB49BC">
      <w:pPr>
        <w:numPr>
          <w:ilvl w:val="1"/>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Результат</w:t>
      </w:r>
      <w:r w:rsidR="00891DE1" w:rsidRPr="00FB49BC">
        <w:rPr>
          <w:rFonts w:ascii="Times New Roman" w:eastAsia="Times New Roman" w:hAnsi="Times New Roman" w:cs="Times New Roman"/>
          <w:sz w:val="24"/>
          <w:szCs w:val="24"/>
          <w:lang w:eastAsia="ru-RU"/>
        </w:rPr>
        <w:t>ом</w:t>
      </w:r>
      <w:r w:rsidRPr="00C22282">
        <w:rPr>
          <w:rFonts w:ascii="Times New Roman" w:eastAsia="Times New Roman" w:hAnsi="Times New Roman" w:cs="Times New Roman"/>
          <w:sz w:val="24"/>
          <w:szCs w:val="24"/>
          <w:lang w:eastAsia="ru-RU"/>
        </w:rPr>
        <w:t xml:space="preserve"> Работ явля</w:t>
      </w:r>
      <w:r w:rsidR="00891DE1">
        <w:rPr>
          <w:rFonts w:ascii="Times New Roman" w:eastAsia="Times New Roman" w:hAnsi="Times New Roman" w:cs="Times New Roman"/>
          <w:sz w:val="24"/>
          <w:szCs w:val="24"/>
          <w:lang w:eastAsia="ru-RU"/>
        </w:rPr>
        <w:t>е</w:t>
      </w:r>
      <w:r w:rsidRPr="00C22282">
        <w:rPr>
          <w:rFonts w:ascii="Times New Roman" w:eastAsia="Times New Roman" w:hAnsi="Times New Roman" w:cs="Times New Roman"/>
          <w:sz w:val="24"/>
          <w:szCs w:val="24"/>
          <w:lang w:eastAsia="ru-RU"/>
        </w:rPr>
        <w:t>тся</w:t>
      </w:r>
      <w:r w:rsidR="00891DE1">
        <w:rPr>
          <w:rFonts w:ascii="Times New Roman" w:eastAsia="Times New Roman" w:hAnsi="Times New Roman" w:cs="Times New Roman"/>
          <w:sz w:val="24"/>
          <w:szCs w:val="24"/>
          <w:lang w:eastAsia="ru-RU"/>
        </w:rPr>
        <w:t xml:space="preserve"> </w:t>
      </w:r>
      <w:r w:rsidRPr="00FB49BC">
        <w:rPr>
          <w:rFonts w:ascii="Times New Roman" w:eastAsia="Times New Roman" w:hAnsi="Times New Roman" w:cs="Times New Roman"/>
          <w:sz w:val="24"/>
          <w:szCs w:val="24"/>
          <w:lang w:eastAsia="ru-RU"/>
        </w:rPr>
        <w:t>реконструированный</w:t>
      </w:r>
      <w:r w:rsidR="005759D5">
        <w:rPr>
          <w:rFonts w:ascii="Times New Roman" w:eastAsia="Times New Roman" w:hAnsi="Times New Roman" w:cs="Times New Roman"/>
          <w:sz w:val="24"/>
          <w:szCs w:val="24"/>
          <w:lang w:eastAsia="ru-RU"/>
        </w:rPr>
        <w:t xml:space="preserve"> в полном соответствии с Проектной документацией, Рабочей документацией, Техническим заданием и иными условиями Договора</w:t>
      </w:r>
      <w:r w:rsidRPr="00FB49BC">
        <w:rPr>
          <w:rFonts w:ascii="Times New Roman" w:eastAsia="Times New Roman" w:hAnsi="Times New Roman" w:cs="Times New Roman"/>
          <w:sz w:val="24"/>
          <w:szCs w:val="24"/>
          <w:lang w:eastAsia="ru-RU"/>
        </w:rPr>
        <w:t xml:space="preserve"> Объект</w:t>
      </w:r>
      <w:r w:rsidR="005759D5">
        <w:rPr>
          <w:rFonts w:ascii="Times New Roman" w:eastAsia="Times New Roman" w:hAnsi="Times New Roman" w:cs="Times New Roman"/>
          <w:sz w:val="24"/>
          <w:szCs w:val="24"/>
          <w:lang w:eastAsia="ru-RU"/>
        </w:rPr>
        <w:t>.</w:t>
      </w:r>
    </w:p>
    <w:p w14:paraId="78D06323" w14:textId="3E1508D3" w:rsidR="009A3567" w:rsidRPr="00C22282" w:rsidRDefault="009A3567" w:rsidP="00FB49BC">
      <w:pPr>
        <w:numPr>
          <w:ilvl w:val="1"/>
          <w:numId w:val="9"/>
        </w:numPr>
        <w:tabs>
          <w:tab w:val="left" w:pos="851"/>
          <w:tab w:val="left" w:pos="1134"/>
        </w:tabs>
        <w:spacing w:after="0" w:line="240" w:lineRule="auto"/>
        <w:ind w:left="0"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 xml:space="preserve">Работы </w:t>
      </w:r>
      <w:r w:rsidRPr="00C22282">
        <w:rPr>
          <w:rFonts w:ascii="Times New Roman" w:eastAsia="Times New Roman" w:hAnsi="Times New Roman" w:cs="Times New Roman"/>
          <w:sz w:val="24"/>
          <w:szCs w:val="24"/>
          <w:lang w:eastAsia="ru-RU"/>
        </w:rPr>
        <w:t xml:space="preserve">выполняются иждивением Подрядчика, из его материалов, его силами и средствами, с использованием его технологического и инженерного оборудования, </w:t>
      </w:r>
      <w:r w:rsidRPr="00C22282">
        <w:rPr>
          <w:rFonts w:ascii="Times New Roman" w:eastAsia="Times New Roman" w:hAnsi="Times New Roman" w:cs="Times New Roman"/>
          <w:bCs/>
          <w:sz w:val="24"/>
          <w:szCs w:val="24"/>
          <w:lang w:eastAsia="ru-RU"/>
        </w:rPr>
        <w:t>с правом привлечения для их выполнения третьих лиц по предварительному согласованию с Заказчиком с последующим представлением копий заключенных с субподрядчиками договоров</w:t>
      </w:r>
      <w:r w:rsidR="004B3319" w:rsidRPr="00C22282">
        <w:rPr>
          <w:rFonts w:ascii="Times New Roman" w:eastAsia="Times New Roman" w:hAnsi="Times New Roman" w:cs="Times New Roman"/>
          <w:bCs/>
          <w:sz w:val="24"/>
          <w:szCs w:val="24"/>
          <w:lang w:eastAsia="ru-RU"/>
        </w:rPr>
        <w:t xml:space="preserve"> </w:t>
      </w:r>
      <w:r w:rsidRPr="00C22282">
        <w:rPr>
          <w:rFonts w:ascii="Times New Roman" w:eastAsia="Times New Roman" w:hAnsi="Times New Roman" w:cs="Times New Roman"/>
          <w:bCs/>
          <w:sz w:val="24"/>
          <w:szCs w:val="24"/>
          <w:lang w:eastAsia="ru-RU"/>
        </w:rPr>
        <w:t>Заказчику.</w:t>
      </w:r>
      <w:r w:rsidR="00CB021C" w:rsidRPr="00C22282">
        <w:rPr>
          <w:rFonts w:ascii="Times New Roman" w:eastAsia="Times New Roman" w:hAnsi="Times New Roman" w:cs="Times New Roman"/>
          <w:bCs/>
          <w:sz w:val="24"/>
          <w:szCs w:val="24"/>
          <w:lang w:eastAsia="ru-RU"/>
        </w:rPr>
        <w:t xml:space="preserve"> </w:t>
      </w:r>
      <w:r w:rsidRPr="00C22282">
        <w:rPr>
          <w:rFonts w:ascii="Times New Roman" w:eastAsia="Times New Roman" w:hAnsi="Times New Roman" w:cs="Times New Roman"/>
          <w:sz w:val="24"/>
          <w:szCs w:val="24"/>
          <w:lang w:eastAsia="ru-RU"/>
        </w:rPr>
        <w:t>При</w:t>
      </w:r>
      <w:r w:rsidR="004B3319"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этом</w:t>
      </w:r>
      <w:r w:rsidR="004B3319"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Подрядчик</w:t>
      </w:r>
      <w:r w:rsidR="004B3319"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отвечает за действия третьих лиц как за свои собственные.</w:t>
      </w:r>
    </w:p>
    <w:p w14:paraId="6D783085" w14:textId="77777777" w:rsidR="009A3567" w:rsidRPr="00C22282" w:rsidRDefault="009A3567" w:rsidP="009A3567">
      <w:pPr>
        <w:tabs>
          <w:tab w:val="left" w:pos="851"/>
        </w:tabs>
        <w:spacing w:after="0" w:line="240" w:lineRule="auto"/>
        <w:ind w:firstLine="709"/>
        <w:jc w:val="both"/>
        <w:rPr>
          <w:rFonts w:ascii="Times New Roman" w:eastAsia="Times New Roman" w:hAnsi="Times New Roman" w:cs="Times New Roman"/>
          <w:sz w:val="24"/>
          <w:szCs w:val="24"/>
          <w:lang w:eastAsia="ru-RU"/>
        </w:rPr>
      </w:pPr>
    </w:p>
    <w:p w14:paraId="36EA536E" w14:textId="77777777" w:rsidR="009A3567" w:rsidRPr="00C22282" w:rsidRDefault="009A3567" w:rsidP="00FB49BC">
      <w:pPr>
        <w:numPr>
          <w:ilvl w:val="0"/>
          <w:numId w:val="1"/>
        </w:numPr>
        <w:tabs>
          <w:tab w:val="clear" w:pos="4188"/>
          <w:tab w:val="left" w:pos="709"/>
          <w:tab w:val="left" w:pos="993"/>
          <w:tab w:val="left" w:pos="1134"/>
          <w:tab w:val="left" w:pos="1276"/>
          <w:tab w:val="left" w:pos="1701"/>
          <w:tab w:val="left" w:pos="2410"/>
          <w:tab w:val="left" w:pos="2552"/>
          <w:tab w:val="left" w:pos="2835"/>
          <w:tab w:val="left" w:pos="2977"/>
          <w:tab w:val="left" w:pos="3119"/>
          <w:tab w:val="left" w:pos="3544"/>
          <w:tab w:val="num" w:pos="3828"/>
        </w:tabs>
        <w:spacing w:after="0" w:line="240" w:lineRule="auto"/>
        <w:ind w:left="3686" w:hanging="142"/>
        <w:rPr>
          <w:rFonts w:ascii="Times New Roman" w:eastAsia="Times New Roman" w:hAnsi="Times New Roman" w:cs="Times New Roman"/>
          <w:sz w:val="24"/>
          <w:szCs w:val="20"/>
          <w:lang w:eastAsia="ru-RU"/>
        </w:rPr>
      </w:pPr>
      <w:r w:rsidRPr="00C22282">
        <w:rPr>
          <w:rFonts w:ascii="Times New Roman" w:eastAsia="Times New Roman" w:hAnsi="Times New Roman" w:cs="Times New Roman"/>
          <w:b/>
          <w:sz w:val="24"/>
          <w:szCs w:val="20"/>
          <w:lang w:eastAsia="ru-RU"/>
        </w:rPr>
        <w:t>СРОКИ ВЫПОЛНЕНИЯ РАБОТ</w:t>
      </w:r>
    </w:p>
    <w:p w14:paraId="568F7934" w14:textId="48005D1F" w:rsidR="009A3567" w:rsidRPr="00C22282" w:rsidRDefault="009A3567" w:rsidP="009A3567">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2.1. Начальный срок выполнения Работ - </w:t>
      </w:r>
      <w:r w:rsidR="004C06D7">
        <w:rPr>
          <w:rFonts w:ascii="Times New Roman" w:eastAsia="Times New Roman" w:hAnsi="Times New Roman" w:cs="Times New Roman"/>
          <w:sz w:val="24"/>
          <w:szCs w:val="24"/>
          <w:lang w:eastAsia="ru-RU"/>
        </w:rPr>
        <w:t>дата заключения Договора</w:t>
      </w:r>
      <w:r w:rsidR="004C06D7"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Конечный срок выполнения Работ – _____________.</w:t>
      </w:r>
    </w:p>
    <w:p w14:paraId="59299C5A"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0"/>
          <w:lang w:eastAsia="ru-RU"/>
        </w:rPr>
      </w:pPr>
      <w:r w:rsidRPr="00C22282">
        <w:rPr>
          <w:rFonts w:ascii="Times New Roman" w:eastAsia="Times New Roman" w:hAnsi="Times New Roman" w:cs="Times New Roman"/>
          <w:noProof/>
          <w:sz w:val="24"/>
          <w:szCs w:val="20"/>
          <w:lang w:eastAsia="ru-RU"/>
        </w:rPr>
        <w:t>2.2.</w:t>
      </w:r>
      <w:r w:rsidRPr="00C22282">
        <w:rPr>
          <w:rFonts w:ascii="Times New Roman" w:eastAsia="Times New Roman" w:hAnsi="Times New Roman" w:cs="Times New Roman"/>
          <w:sz w:val="24"/>
          <w:szCs w:val="20"/>
          <w:lang w:eastAsia="ru-RU"/>
        </w:rPr>
        <w:t xml:space="preserve"> При письменном согласии Заказчика Подрядчик имеет право выполнить </w:t>
      </w:r>
      <w:r w:rsidRPr="00C22282">
        <w:rPr>
          <w:rFonts w:ascii="Times New Roman" w:eastAsia="Times New Roman" w:hAnsi="Times New Roman" w:cs="Times New Roman"/>
          <w:sz w:val="24"/>
          <w:szCs w:val="20"/>
          <w:lang w:eastAsia="ru-RU"/>
        </w:rPr>
        <w:br/>
        <w:t>и сдать Работы досрочно.</w:t>
      </w:r>
    </w:p>
    <w:p w14:paraId="2C600815" w14:textId="77777777" w:rsidR="009A3567" w:rsidRPr="00C22282" w:rsidRDefault="009A3567" w:rsidP="009A3567">
      <w:pPr>
        <w:spacing w:after="0" w:line="240" w:lineRule="atLeast"/>
        <w:ind w:firstLine="709"/>
        <w:jc w:val="center"/>
        <w:rPr>
          <w:rFonts w:ascii="Times New Roman" w:eastAsia="Times New Roman" w:hAnsi="Times New Roman" w:cs="Times New Roman"/>
          <w:b/>
          <w:sz w:val="24"/>
          <w:szCs w:val="20"/>
          <w:lang w:eastAsia="ru-RU"/>
        </w:rPr>
      </w:pPr>
      <w:r w:rsidRPr="00C22282">
        <w:rPr>
          <w:rFonts w:ascii="Times New Roman" w:eastAsia="Times New Roman" w:hAnsi="Times New Roman" w:cs="Times New Roman"/>
          <w:b/>
          <w:sz w:val="24"/>
          <w:szCs w:val="20"/>
          <w:lang w:eastAsia="ru-RU"/>
        </w:rPr>
        <w:t>3. ЦЕНА ДОГОВОРА</w:t>
      </w:r>
    </w:p>
    <w:p w14:paraId="7B22C9DE"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0"/>
          <w:lang w:eastAsia="ru-RU"/>
        </w:rPr>
      </w:pPr>
      <w:r w:rsidRPr="00C22282">
        <w:rPr>
          <w:rFonts w:ascii="Times New Roman" w:eastAsia="Times New Roman" w:hAnsi="Times New Roman" w:cs="Times New Roman"/>
          <w:noProof/>
          <w:sz w:val="24"/>
          <w:szCs w:val="20"/>
          <w:lang w:eastAsia="ru-RU"/>
        </w:rPr>
        <w:t>3.1.</w:t>
      </w:r>
      <w:r w:rsidRPr="00C22282">
        <w:rPr>
          <w:rFonts w:ascii="Times New Roman" w:eastAsia="Times New Roman" w:hAnsi="Times New Roman" w:cs="Times New Roman"/>
          <w:sz w:val="24"/>
          <w:szCs w:val="20"/>
          <w:lang w:eastAsia="ru-RU"/>
        </w:rPr>
        <w:t xml:space="preserve"> Цена Договора (стоимость Работ) является максимальной и в соответствии </w:t>
      </w:r>
      <w:r w:rsidRPr="00C22282">
        <w:rPr>
          <w:rFonts w:ascii="Times New Roman" w:eastAsia="Times New Roman" w:hAnsi="Times New Roman" w:cs="Times New Roman"/>
          <w:sz w:val="24"/>
          <w:szCs w:val="20"/>
          <w:lang w:eastAsia="ru-RU"/>
        </w:rPr>
        <w:br/>
        <w:t>со Сметой (приложение № 2 к Договору, далее по тексту - Смета)</w:t>
      </w:r>
      <w:r w:rsidRPr="00C22282">
        <w:rPr>
          <w:rFonts w:ascii="Times New Roman" w:eastAsia="Times New Roman" w:hAnsi="Times New Roman" w:cs="Times New Roman"/>
          <w:b/>
          <w:sz w:val="24"/>
          <w:szCs w:val="24"/>
          <w:vertAlign w:val="superscript"/>
          <w:lang w:eastAsia="ru-RU"/>
        </w:rPr>
        <w:t xml:space="preserve"> </w:t>
      </w:r>
      <w:r w:rsidRPr="00C22282">
        <w:rPr>
          <w:rFonts w:ascii="Times New Roman" w:eastAsia="Times New Roman" w:hAnsi="Times New Roman" w:cs="Times New Roman"/>
          <w:sz w:val="24"/>
          <w:szCs w:val="20"/>
          <w:lang w:eastAsia="ru-RU"/>
        </w:rPr>
        <w:t>составляет _____________ (_________________) руб. ___ коп., в том числе НДС</w:t>
      </w:r>
      <w:r w:rsidRPr="00C22282">
        <w:rPr>
          <w:rFonts w:ascii="Times New Roman" w:eastAsia="Times New Roman" w:hAnsi="Times New Roman" w:cs="Times New Roman"/>
          <w:bCs/>
          <w:sz w:val="20"/>
          <w:szCs w:val="20"/>
          <w:vertAlign w:val="superscript"/>
          <w:lang w:eastAsia="ru-RU"/>
        </w:rPr>
        <w:footnoteReference w:id="2"/>
      </w:r>
      <w:r w:rsidRPr="00C22282">
        <w:rPr>
          <w:rFonts w:ascii="Times New Roman" w:eastAsia="Times New Roman" w:hAnsi="Times New Roman" w:cs="Times New Roman"/>
          <w:sz w:val="24"/>
          <w:szCs w:val="20"/>
          <w:lang w:eastAsia="ru-RU"/>
        </w:rPr>
        <w:t xml:space="preserve"> _ % - _____________ (_________________) руб. ___ коп. </w:t>
      </w:r>
    </w:p>
    <w:p w14:paraId="00A74B5A" w14:textId="03EFEBF7" w:rsidR="009A3567" w:rsidRPr="00C22282" w:rsidRDefault="009A3567" w:rsidP="009A3567">
      <w:pPr>
        <w:spacing w:after="0" w:line="240" w:lineRule="atLeast"/>
        <w:ind w:firstLine="709"/>
        <w:jc w:val="both"/>
        <w:rPr>
          <w:rFonts w:ascii="Times New Roman" w:eastAsia="Times New Roman" w:hAnsi="Times New Roman" w:cs="Times New Roman"/>
          <w:sz w:val="24"/>
          <w:szCs w:val="20"/>
          <w:lang w:eastAsia="ru-RU"/>
        </w:rPr>
      </w:pPr>
      <w:r w:rsidRPr="00C22282">
        <w:rPr>
          <w:rFonts w:ascii="Times New Roman" w:eastAsia="Times New Roman" w:hAnsi="Times New Roman" w:cs="Times New Roman"/>
          <w:sz w:val="24"/>
          <w:szCs w:val="20"/>
          <w:lang w:eastAsia="ru-RU"/>
        </w:rPr>
        <w:t>Смета составлена Подрядчиком на основании сметной документации, содержащейся в </w:t>
      </w:r>
      <w:r w:rsidR="004C06D7">
        <w:rPr>
          <w:rFonts w:ascii="Times New Roman" w:eastAsia="Times New Roman" w:hAnsi="Times New Roman" w:cs="Times New Roman"/>
          <w:sz w:val="24"/>
          <w:szCs w:val="20"/>
          <w:lang w:eastAsia="ru-RU"/>
        </w:rPr>
        <w:t>П</w:t>
      </w:r>
      <w:r w:rsidRPr="00C22282">
        <w:rPr>
          <w:rFonts w:ascii="Times New Roman" w:eastAsia="Times New Roman" w:hAnsi="Times New Roman" w:cs="Times New Roman"/>
          <w:sz w:val="24"/>
          <w:szCs w:val="20"/>
          <w:lang w:eastAsia="ru-RU"/>
        </w:rPr>
        <w:t xml:space="preserve">роектной документации, путем применения к итоговой стоимости, указанной в сметной документации, понижающего коэффициента в размере _____, предложенного Подрядчиком на стадии проведения закупочной процедуры, по результатам которой заключен Договор. </w:t>
      </w:r>
    </w:p>
    <w:p w14:paraId="2D027F5B"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lastRenderedPageBreak/>
        <w:t xml:space="preserve">Внесение изменений в сметную документацию, которые не ведут за собой отклонения от заданных параметров реконструируемого Объекта и не затрагивают его конструктивные и иные характеристики надежности и безопасности, оформляется с учетом требований к формированию смет, указанных в приложении № 4 </w:t>
      </w:r>
      <w:r w:rsidRPr="00C22282">
        <w:rPr>
          <w:rFonts w:ascii="Times New Roman" w:eastAsia="Times New Roman" w:hAnsi="Times New Roman" w:cs="Times New Roman"/>
          <w:sz w:val="24"/>
          <w:szCs w:val="24"/>
          <w:lang w:eastAsia="ru-RU"/>
        </w:rPr>
        <w:br/>
        <w:t xml:space="preserve">к Договору, и должно быть оформлено в виде дополнительного соглашения к Договору, подписанного уполномоченными представителями Сторон, при этом цена Договора </w:t>
      </w:r>
      <w:r w:rsidRPr="00C22282">
        <w:rPr>
          <w:rFonts w:ascii="Times New Roman" w:eastAsia="Times New Roman" w:hAnsi="Times New Roman" w:cs="Times New Roman"/>
          <w:sz w:val="24"/>
          <w:szCs w:val="24"/>
          <w:lang w:eastAsia="ru-RU"/>
        </w:rPr>
        <w:br/>
        <w:t>не может быть более цены, указанной в настоящем пункте Договора.</w:t>
      </w:r>
    </w:p>
    <w:p w14:paraId="53DCA0B9" w14:textId="77777777" w:rsidR="009A3567" w:rsidRPr="00C22282" w:rsidRDefault="009A3567" w:rsidP="009A3567">
      <w:pPr>
        <w:spacing w:after="0" w:line="240" w:lineRule="auto"/>
        <w:ind w:firstLine="709"/>
        <w:jc w:val="both"/>
        <w:rPr>
          <w:rFonts w:ascii="Times New Roman" w:eastAsia="Calibri" w:hAnsi="Times New Roman" w:cs="Times New Roman"/>
          <w:iCs/>
          <w:sz w:val="24"/>
          <w:szCs w:val="24"/>
        </w:rPr>
      </w:pPr>
      <w:r w:rsidRPr="00C22282">
        <w:rPr>
          <w:rFonts w:ascii="Times New Roman" w:eastAsia="Times New Roman" w:hAnsi="Times New Roman" w:cs="Times New Roman"/>
          <w:sz w:val="24"/>
          <w:szCs w:val="24"/>
          <w:lang w:eastAsia="ru-RU"/>
        </w:rPr>
        <w:t xml:space="preserve">3.2. </w:t>
      </w:r>
      <w:r w:rsidRPr="00C22282">
        <w:rPr>
          <w:rFonts w:ascii="Times New Roman" w:eastAsia="Calibri" w:hAnsi="Times New Roman" w:cs="Times New Roman"/>
          <w:iCs/>
          <w:sz w:val="24"/>
          <w:szCs w:val="24"/>
        </w:rPr>
        <w:t>В стоимость Работ включена прибыль Подрядчика, стоимость Материалов, транспортные, погрузочно-разгрузочные и командировочные</w:t>
      </w:r>
      <w:r w:rsidRPr="00C22282">
        <w:rPr>
          <w:rFonts w:ascii="Times New Roman" w:eastAsia="Times New Roman" w:hAnsi="Times New Roman" w:cs="Times New Roman"/>
          <w:sz w:val="24"/>
          <w:szCs w:val="24"/>
          <w:lang w:eastAsia="ru-RU"/>
        </w:rPr>
        <w:t xml:space="preserve"> расходы, </w:t>
      </w:r>
      <w:r w:rsidRPr="00C22282">
        <w:rPr>
          <w:rFonts w:ascii="Times New Roman" w:eastAsia="Calibri" w:hAnsi="Times New Roman" w:cs="Times New Roman"/>
          <w:iCs/>
          <w:sz w:val="24"/>
          <w:szCs w:val="24"/>
        </w:rPr>
        <w:t xml:space="preserve">все налоги и иные расходы Подрядчика, связанные с выполнением обязательств по Договору, стоимость всех допусков и согласований, необходимых для полного исполнения Подрядчиком своих обязательств по Договору, которая оплачивается Подрядчиком непосредственно соответствующей согласующей организации, с последующим учетом данных затрат, при условии предоставления Подрядчиком документов, подтверждающих </w:t>
      </w:r>
      <w:r w:rsidRPr="00C22282">
        <w:rPr>
          <w:rFonts w:ascii="Times New Roman" w:eastAsia="Times New Roman" w:hAnsi="Times New Roman" w:cs="Times New Roman"/>
          <w:sz w:val="24"/>
          <w:szCs w:val="24"/>
          <w:lang w:eastAsia="ru-RU"/>
        </w:rPr>
        <w:t xml:space="preserve">данную стоимость </w:t>
      </w:r>
      <w:r w:rsidRPr="00C22282">
        <w:rPr>
          <w:rFonts w:ascii="Times New Roman" w:eastAsia="Times New Roman" w:hAnsi="Times New Roman" w:cs="Times New Roman"/>
          <w:sz w:val="24"/>
          <w:szCs w:val="24"/>
          <w:lang w:eastAsia="ru-RU"/>
        </w:rPr>
        <w:br/>
        <w:t>и</w:t>
      </w:r>
      <w:r w:rsidRPr="00C22282">
        <w:rPr>
          <w:rFonts w:ascii="Times New Roman" w:eastAsia="Calibri" w:hAnsi="Times New Roman" w:cs="Times New Roman"/>
          <w:iCs/>
          <w:sz w:val="24"/>
          <w:szCs w:val="24"/>
        </w:rPr>
        <w:t xml:space="preserve"> необходимость данных допусков и согласований</w:t>
      </w:r>
      <w:r w:rsidRPr="00C22282">
        <w:rPr>
          <w:rFonts w:ascii="Times New Roman" w:eastAsia="Times New Roman" w:hAnsi="Times New Roman" w:cs="Times New Roman"/>
          <w:sz w:val="24"/>
          <w:szCs w:val="24"/>
          <w:lang w:eastAsia="ru-RU"/>
        </w:rPr>
        <w:t xml:space="preserve"> для исполнения Договора</w:t>
      </w:r>
      <w:r w:rsidRPr="00C22282">
        <w:rPr>
          <w:rFonts w:ascii="Times New Roman" w:eastAsia="Calibri" w:hAnsi="Times New Roman" w:cs="Times New Roman"/>
          <w:iCs/>
          <w:sz w:val="24"/>
          <w:szCs w:val="24"/>
        </w:rPr>
        <w:t xml:space="preserve">. </w:t>
      </w:r>
    </w:p>
    <w:p w14:paraId="520EB64E" w14:textId="263C0EDD" w:rsidR="009A3567" w:rsidRPr="00C22282" w:rsidRDefault="009A3567" w:rsidP="009A3567">
      <w:pPr>
        <w:tabs>
          <w:tab w:val="left" w:pos="567"/>
          <w:tab w:val="left" w:pos="1134"/>
        </w:tabs>
        <w:spacing w:after="0" w:line="240" w:lineRule="auto"/>
        <w:ind w:firstLine="709"/>
        <w:jc w:val="both"/>
        <w:rPr>
          <w:rFonts w:ascii="Times New Roman" w:eastAsia="Times New Roman" w:hAnsi="Times New Roman" w:cs="Times New Roman"/>
          <w:iCs/>
          <w:sz w:val="24"/>
          <w:szCs w:val="20"/>
          <w:lang w:eastAsia="ru-RU"/>
        </w:rPr>
      </w:pPr>
      <w:r w:rsidRPr="00C22282">
        <w:rPr>
          <w:rFonts w:ascii="Times New Roman" w:eastAsia="Calibri" w:hAnsi="Times New Roman" w:cs="Times New Roman"/>
          <w:sz w:val="24"/>
          <w:szCs w:val="24"/>
        </w:rPr>
        <w:t xml:space="preserve">3.3. </w:t>
      </w:r>
      <w:r w:rsidRPr="00C22282">
        <w:rPr>
          <w:rFonts w:ascii="Times New Roman" w:eastAsia="Times New Roman" w:hAnsi="Times New Roman" w:cs="Times New Roman"/>
          <w:sz w:val="24"/>
          <w:szCs w:val="24"/>
          <w:lang w:eastAsia="ru-RU"/>
        </w:rPr>
        <w:t xml:space="preserve">Стоимость Работ подлежит корректировке после предоставления Подрядчиком документов, подтверждающих фактически выполненные Работы, в том числе затраты на приобретение Материалов (счетов-фактур, иных документов), стоимость  которых </w:t>
      </w:r>
      <w:r w:rsidRPr="00C22282">
        <w:rPr>
          <w:rFonts w:ascii="Times New Roman" w:eastAsia="Times New Roman" w:hAnsi="Times New Roman" w:cs="Times New Roman"/>
          <w:sz w:val="24"/>
          <w:szCs w:val="24"/>
          <w:lang w:eastAsia="ru-RU"/>
        </w:rPr>
        <w:br/>
        <w:t xml:space="preserve">в </w:t>
      </w:r>
      <w:r w:rsidR="004C06D7">
        <w:rPr>
          <w:rFonts w:ascii="Times New Roman" w:eastAsia="Times New Roman" w:hAnsi="Times New Roman" w:cs="Times New Roman"/>
          <w:sz w:val="24"/>
          <w:szCs w:val="24"/>
          <w:lang w:eastAsia="ru-RU"/>
        </w:rPr>
        <w:t>П</w:t>
      </w:r>
      <w:r w:rsidRPr="00C22282">
        <w:rPr>
          <w:rFonts w:ascii="Times New Roman" w:eastAsia="Times New Roman" w:hAnsi="Times New Roman" w:cs="Times New Roman"/>
          <w:sz w:val="24"/>
          <w:szCs w:val="24"/>
          <w:lang w:eastAsia="ru-RU"/>
        </w:rPr>
        <w:t xml:space="preserve">роектной документации определена по коммерческим предложениям или прайс-листам, что оформляется дополнительным соглашением к Договору, </w:t>
      </w:r>
      <w:r w:rsidRPr="00C22282">
        <w:rPr>
          <w:rFonts w:ascii="Times New Roman" w:eastAsia="Times New Roman" w:hAnsi="Times New Roman" w:cs="Times New Roman"/>
          <w:iCs/>
          <w:sz w:val="24"/>
          <w:szCs w:val="20"/>
          <w:lang w:eastAsia="ru-RU"/>
        </w:rPr>
        <w:t>подписанным обеими Сторонами, но в любом случае не может быть более цены, определенной в п. 3.1 Договора.</w:t>
      </w:r>
    </w:p>
    <w:p w14:paraId="1974AF72" w14:textId="77777777" w:rsidR="009A3567" w:rsidRPr="00C22282" w:rsidRDefault="009A3567" w:rsidP="009A3567">
      <w:pPr>
        <w:spacing w:after="0" w:line="259" w:lineRule="auto"/>
        <w:ind w:firstLine="709"/>
        <w:jc w:val="both"/>
        <w:rPr>
          <w:rFonts w:ascii="Times New Roman" w:eastAsia="Times New Roman" w:hAnsi="Times New Roman" w:cs="Times New Roman"/>
          <w:iCs/>
          <w:sz w:val="24"/>
          <w:szCs w:val="20"/>
          <w:lang w:eastAsia="ru-RU"/>
        </w:rPr>
      </w:pPr>
      <w:r w:rsidRPr="00C22282">
        <w:rPr>
          <w:rFonts w:ascii="Times New Roman" w:eastAsia="Times New Roman" w:hAnsi="Times New Roman" w:cs="Times New Roman"/>
          <w:sz w:val="24"/>
          <w:szCs w:val="20"/>
          <w:lang w:eastAsia="ru-RU"/>
        </w:rPr>
        <w:t xml:space="preserve">3.4. </w:t>
      </w:r>
      <w:r w:rsidRPr="00C22282">
        <w:rPr>
          <w:rFonts w:ascii="Times New Roman" w:eastAsia="Times New Roman" w:hAnsi="Times New Roman" w:cs="Times New Roman"/>
          <w:iCs/>
          <w:sz w:val="24"/>
          <w:szCs w:val="20"/>
          <w:lang w:eastAsia="ru-RU"/>
        </w:rPr>
        <w:t xml:space="preserve">Стороны договорились, что в случае, если Сторонами не были учтены какие-либо расходы на выполнение Работ по Договору, указанные Работы будут в любом случае выполнены Подрядчиком в полном соответствии с Техническим заданием, Проектной </w:t>
      </w:r>
      <w:r w:rsidRPr="00C22282">
        <w:rPr>
          <w:rFonts w:ascii="Times New Roman" w:eastAsia="Times New Roman" w:hAnsi="Times New Roman" w:cs="Times New Roman"/>
          <w:iCs/>
          <w:sz w:val="24"/>
          <w:szCs w:val="20"/>
          <w:lang w:eastAsia="ru-RU"/>
        </w:rPr>
        <w:br/>
        <w:t>и Рабочей документацией и иными условиями Договора в пределах стоимости Работ, указанной в п. 3.1 Договора.</w:t>
      </w:r>
    </w:p>
    <w:p w14:paraId="2C7B6B7A" w14:textId="77777777" w:rsidR="009A3567" w:rsidRPr="00C22282" w:rsidRDefault="009A3567" w:rsidP="009A3567">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Calibri" w:hAnsi="Times New Roman" w:cs="Times New Roman"/>
          <w:sz w:val="24"/>
          <w:szCs w:val="24"/>
          <w:lang w:eastAsia="ru-RU"/>
        </w:rPr>
        <w:t xml:space="preserve">3.5. Работы, выполненные по истечении установленного Договором срока выполнения Работ по причинам, не зависящим от Заказчика, оплачиваются </w:t>
      </w:r>
      <w:r w:rsidRPr="00C22282">
        <w:rPr>
          <w:rFonts w:ascii="Times New Roman" w:eastAsia="Times New Roman" w:hAnsi="Times New Roman" w:cs="Times New Roman"/>
          <w:sz w:val="24"/>
          <w:szCs w:val="24"/>
          <w:lang w:eastAsia="ru-RU"/>
        </w:rPr>
        <w:t>в соответствии с расценками и стоимостными параметрами, согласованными Сторонами в сметной документации.</w:t>
      </w:r>
    </w:p>
    <w:p w14:paraId="15D6F09A" w14:textId="77777777" w:rsidR="009A3567" w:rsidRPr="00C22282" w:rsidRDefault="009A3567" w:rsidP="009A3567">
      <w:pPr>
        <w:spacing w:after="0" w:line="240" w:lineRule="atLeast"/>
        <w:ind w:firstLine="709"/>
        <w:jc w:val="both"/>
        <w:rPr>
          <w:rFonts w:ascii="Times New Roman" w:eastAsia="Times New Roman" w:hAnsi="Times New Roman" w:cs="Times New Roman"/>
          <w:sz w:val="24"/>
          <w:szCs w:val="24"/>
          <w:lang w:eastAsia="ru-RU"/>
        </w:rPr>
      </w:pPr>
    </w:p>
    <w:p w14:paraId="71D91025" w14:textId="77777777" w:rsidR="009A3567" w:rsidRPr="00C22282" w:rsidRDefault="009A3567" w:rsidP="009A3567">
      <w:pPr>
        <w:tabs>
          <w:tab w:val="left" w:pos="3686"/>
        </w:tabs>
        <w:spacing w:after="0" w:line="240" w:lineRule="atLeast"/>
        <w:ind w:firstLine="709"/>
        <w:jc w:val="center"/>
        <w:rPr>
          <w:rFonts w:ascii="Times New Roman" w:eastAsia="Times New Roman" w:hAnsi="Times New Roman" w:cs="Times New Roman"/>
          <w:b/>
          <w:sz w:val="24"/>
          <w:szCs w:val="20"/>
          <w:lang w:eastAsia="ru-RU"/>
        </w:rPr>
      </w:pPr>
      <w:r w:rsidRPr="00C22282">
        <w:rPr>
          <w:rFonts w:ascii="Times New Roman" w:eastAsia="Times New Roman" w:hAnsi="Times New Roman" w:cs="Times New Roman"/>
          <w:b/>
          <w:sz w:val="24"/>
          <w:szCs w:val="20"/>
          <w:lang w:eastAsia="ru-RU"/>
        </w:rPr>
        <w:t>4. ПОРЯДОК И УСЛОВИЯ ОПЛАТЫ РАБОТ</w:t>
      </w:r>
    </w:p>
    <w:p w14:paraId="2F4D513B" w14:textId="77777777" w:rsidR="009A3567" w:rsidRPr="00C22282" w:rsidRDefault="009A3567" w:rsidP="009A3567">
      <w:pPr>
        <w:numPr>
          <w:ilvl w:val="2"/>
          <w:numId w:val="0"/>
        </w:numPr>
        <w:tabs>
          <w:tab w:val="num" w:pos="709"/>
        </w:tabs>
        <w:spacing w:after="0" w:line="240" w:lineRule="auto"/>
        <w:ind w:firstLine="709"/>
        <w:jc w:val="both"/>
        <w:rPr>
          <w:rFonts w:ascii="Times New Roman" w:eastAsia="Times New Roman" w:hAnsi="Times New Roman" w:cs="Times New Roman"/>
          <w:sz w:val="24"/>
          <w:szCs w:val="20"/>
          <w:lang w:eastAsia="ru-RU"/>
        </w:rPr>
      </w:pPr>
      <w:r w:rsidRPr="00C22282">
        <w:rPr>
          <w:rFonts w:ascii="Times New Roman" w:eastAsia="Times New Roman" w:hAnsi="Times New Roman" w:cs="Times New Roman"/>
          <w:sz w:val="24"/>
          <w:szCs w:val="24"/>
          <w:lang w:eastAsia="ru-RU"/>
        </w:rPr>
        <w:t>4.1. Оплата Работ по Договору осуществляется в следующем порядке:</w:t>
      </w:r>
      <w:r w:rsidRPr="00C22282">
        <w:rPr>
          <w:rFonts w:ascii="Times New Roman" w:eastAsia="Times New Roman" w:hAnsi="Times New Roman" w:cs="Times New Roman"/>
          <w:sz w:val="24"/>
          <w:szCs w:val="20"/>
          <w:lang w:eastAsia="ru-RU"/>
        </w:rPr>
        <w:t xml:space="preserve"> </w:t>
      </w:r>
    </w:p>
    <w:p w14:paraId="44320C97" w14:textId="3C7506EB" w:rsidR="009A3567" w:rsidRPr="00C22282" w:rsidRDefault="009A3567" w:rsidP="009A3567">
      <w:pPr>
        <w:spacing w:after="0" w:line="240" w:lineRule="auto"/>
        <w:ind w:firstLine="709"/>
        <w:jc w:val="both"/>
        <w:rPr>
          <w:rFonts w:ascii="Times New Roman" w:eastAsia="Times New Roman" w:hAnsi="Times New Roman" w:cs="Times New Roman"/>
          <w:noProof/>
          <w:sz w:val="24"/>
          <w:szCs w:val="20"/>
          <w:lang w:eastAsia="ru-RU"/>
        </w:rPr>
      </w:pPr>
      <w:r w:rsidRPr="00C22282">
        <w:rPr>
          <w:rFonts w:ascii="Times New Roman" w:eastAsia="Times New Roman" w:hAnsi="Times New Roman" w:cs="Times New Roman"/>
          <w:sz w:val="24"/>
          <w:szCs w:val="20"/>
          <w:lang w:eastAsia="ru-RU"/>
        </w:rPr>
        <w:t xml:space="preserve">4.1.1. Заказчик осуществляет </w:t>
      </w:r>
      <w:r w:rsidRPr="00C22282">
        <w:rPr>
          <w:rFonts w:ascii="Times New Roman" w:eastAsia="Times New Roman" w:hAnsi="Times New Roman" w:cs="Times New Roman"/>
          <w:sz w:val="24"/>
          <w:szCs w:val="24"/>
          <w:lang w:eastAsia="ru-RU"/>
        </w:rPr>
        <w:t xml:space="preserve">предварительную оплату Работ </w:t>
      </w:r>
      <w:r w:rsidRPr="00C22282">
        <w:rPr>
          <w:rFonts w:ascii="Times New Roman" w:eastAsia="Times New Roman" w:hAnsi="Times New Roman" w:cs="Times New Roman"/>
          <w:sz w:val="24"/>
          <w:szCs w:val="20"/>
          <w:lang w:eastAsia="ru-RU"/>
        </w:rPr>
        <w:t xml:space="preserve">в размере </w:t>
      </w:r>
      <w:r w:rsidRPr="00C22282">
        <w:rPr>
          <w:rFonts w:ascii="Times New Roman" w:eastAsia="Times New Roman" w:hAnsi="Times New Roman" w:cs="Times New Roman"/>
          <w:sz w:val="24"/>
          <w:szCs w:val="24"/>
          <w:lang w:eastAsia="ru-RU"/>
        </w:rPr>
        <w:t xml:space="preserve">30 (тридцати) % от цены Договора, указанной в пункте 3.1 Договора, что составляет _____________ (_____________) руб. __коп., включая НДС по ставке _____ % - _________(_____________) руб. _____коп., в течение 30 (тридцати) </w:t>
      </w:r>
      <w:r w:rsidRPr="00FB49BC">
        <w:rPr>
          <w:rFonts w:ascii="Times New Roman" w:eastAsia="Arial Unicode MS" w:hAnsi="Times New Roman" w:cs="Times New Roman"/>
          <w:sz w:val="24"/>
          <w:szCs w:val="24"/>
          <w:lang w:eastAsia="ru-RU"/>
        </w:rPr>
        <w:t>календарных</w:t>
      </w:r>
      <w:r w:rsidRPr="00C22282">
        <w:rPr>
          <w:rFonts w:ascii="Times New Roman" w:eastAsia="Times New Roman" w:hAnsi="Times New Roman" w:cs="Times New Roman"/>
          <w:sz w:val="24"/>
          <w:szCs w:val="24"/>
          <w:lang w:eastAsia="ru-RU"/>
        </w:rPr>
        <w:t xml:space="preserve"> дней после заключения Договора, при условии получения оригинала счета от Подрядчика.</w:t>
      </w:r>
      <w:r w:rsidRPr="00C22282">
        <w:rPr>
          <w:rFonts w:ascii="Times New Roman" w:eastAsia="Times New Roman" w:hAnsi="Times New Roman" w:cs="Times New Roman"/>
          <w:noProof/>
          <w:sz w:val="24"/>
          <w:szCs w:val="20"/>
          <w:lang w:eastAsia="ru-RU"/>
        </w:rPr>
        <w:t xml:space="preserve"> </w:t>
      </w:r>
    </w:p>
    <w:p w14:paraId="4F19D39F" w14:textId="72945A0A"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Погашение аванса производится путем удержания авансового платежа из суммы, подлежащей</w:t>
      </w:r>
      <w:r w:rsidR="007C2ABA"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выплате</w:t>
      </w:r>
      <w:r w:rsidR="007C2ABA"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Подрядчику</w:t>
      </w:r>
      <w:r w:rsidR="007C2ABA"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за</w:t>
      </w:r>
      <w:r w:rsidR="007C2ABA"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фактически</w:t>
      </w:r>
      <w:r w:rsidR="007C2ABA"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выполненные и принятые Работы.</w:t>
      </w:r>
    </w:p>
    <w:p w14:paraId="2CD861A4" w14:textId="3F9B2B80" w:rsidR="009A3567" w:rsidRPr="00C22282" w:rsidRDefault="009A3567" w:rsidP="009A3567">
      <w:pPr>
        <w:spacing w:after="0" w:line="240" w:lineRule="auto"/>
        <w:ind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4.1.2. Заказчик осуществляет окончательный расчет за фактически выполненные </w:t>
      </w:r>
      <w:r w:rsidRPr="00C22282">
        <w:rPr>
          <w:rFonts w:ascii="Times New Roman" w:eastAsia="Times New Roman" w:hAnsi="Times New Roman" w:cs="Times New Roman"/>
          <w:sz w:val="24"/>
          <w:szCs w:val="24"/>
          <w:lang w:eastAsia="ru-RU"/>
        </w:rPr>
        <w:br/>
      </w:r>
      <w:r w:rsidRPr="00C22282">
        <w:rPr>
          <w:rFonts w:ascii="Times New Roman" w:eastAsia="Times New Roman" w:hAnsi="Times New Roman" w:cs="Times New Roman"/>
          <w:sz w:val="24"/>
          <w:szCs w:val="20"/>
          <w:lang w:eastAsia="ru-RU"/>
        </w:rPr>
        <w:t xml:space="preserve">и принятые Работы, </w:t>
      </w:r>
      <w:r w:rsidRPr="00C22282">
        <w:rPr>
          <w:rFonts w:ascii="Times New Roman" w:eastAsia="Times New Roman" w:hAnsi="Times New Roman" w:cs="Times New Roman"/>
          <w:sz w:val="24"/>
          <w:szCs w:val="24"/>
          <w:lang w:eastAsia="ru-RU"/>
        </w:rPr>
        <w:t>с учетом выплаченного аванса,</w:t>
      </w:r>
      <w:r w:rsidRPr="00C22282">
        <w:rPr>
          <w:rFonts w:ascii="Times New Roman" w:eastAsia="Times New Roman" w:hAnsi="Times New Roman" w:cs="Times New Roman"/>
          <w:sz w:val="24"/>
          <w:szCs w:val="20"/>
          <w:lang w:eastAsia="ru-RU"/>
        </w:rPr>
        <w:t xml:space="preserve"> </w:t>
      </w:r>
      <w:r w:rsidRPr="00C22282">
        <w:rPr>
          <w:rFonts w:ascii="Times New Roman" w:eastAsia="Times New Roman" w:hAnsi="Times New Roman" w:cs="Times New Roman"/>
          <w:sz w:val="24"/>
          <w:szCs w:val="24"/>
          <w:lang w:eastAsia="ru-RU"/>
        </w:rPr>
        <w:t xml:space="preserve">в течение 7 (семи) рабочих дней </w:t>
      </w:r>
      <w:r w:rsidRPr="00C22282">
        <w:rPr>
          <w:rFonts w:ascii="Times New Roman" w:eastAsia="Times New Roman" w:hAnsi="Times New Roman" w:cs="Times New Roman"/>
          <w:sz w:val="24"/>
          <w:szCs w:val="24"/>
          <w:lang w:eastAsia="ru-RU"/>
        </w:rPr>
        <w:br/>
        <w:t xml:space="preserve">с даты подписания обеими Сторонами Акта </w:t>
      </w:r>
      <w:r w:rsidRPr="00FB49BC">
        <w:rPr>
          <w:rFonts w:ascii="Times New Roman" w:eastAsia="Times New Roman" w:hAnsi="Times New Roman" w:cs="Times New Roman"/>
          <w:sz w:val="24"/>
          <w:szCs w:val="24"/>
          <w:lang w:eastAsia="ru-RU"/>
        </w:rPr>
        <w:t xml:space="preserve">о приемке выполненных работ (по форме </w:t>
      </w:r>
      <w:r w:rsidRPr="00FB49BC">
        <w:rPr>
          <w:rFonts w:ascii="Times New Roman" w:eastAsia="Times New Roman" w:hAnsi="Times New Roman" w:cs="Times New Roman"/>
          <w:noProof/>
          <w:sz w:val="24"/>
          <w:szCs w:val="24"/>
          <w:lang w:eastAsia="ru-RU"/>
        </w:rPr>
        <w:t>КС-2</w:t>
      </w:r>
      <w:r w:rsidRPr="00FB49BC">
        <w:rPr>
          <w:rFonts w:ascii="Times New Roman" w:eastAsia="Times New Roman" w:hAnsi="Times New Roman" w:cs="Times New Roman"/>
          <w:sz w:val="24"/>
          <w:szCs w:val="24"/>
          <w:lang w:eastAsia="ru-RU"/>
        </w:rPr>
        <w:t xml:space="preserve">), Справки о стоимости выполненных работ и затрат (по форме КС-3), </w:t>
      </w:r>
      <w:r w:rsidRPr="00FB49BC">
        <w:rPr>
          <w:rFonts w:ascii="Times New Roman" w:eastAsia="Arial Unicode MS" w:hAnsi="Times New Roman" w:cs="Times New Roman"/>
          <w:bCs/>
          <w:sz w:val="24"/>
          <w:szCs w:val="24"/>
          <w:lang w:eastAsia="ru-RU"/>
        </w:rPr>
        <w:t xml:space="preserve">Акта о приеме-сдаче отремонтированных, реконструированных, модернизированных объектов основных средств (по форме ОС-3), Акта приемки законченного строительством объекта (по форме КС-11) </w:t>
      </w:r>
      <w:r w:rsidRPr="00C22282">
        <w:rPr>
          <w:rFonts w:ascii="Times New Roman" w:eastAsia="Times New Roman" w:hAnsi="Times New Roman" w:cs="Times New Roman"/>
          <w:sz w:val="24"/>
          <w:szCs w:val="24"/>
          <w:lang w:eastAsia="ru-RU"/>
        </w:rPr>
        <w:t>и получения Заказчиком оригиналов счета, счета-фактуры, оформленных надлежащим образом, а также документов, подтверждающих фактическое выполнение Работ</w:t>
      </w:r>
      <w:r w:rsidR="00891DE1">
        <w:rPr>
          <w:rFonts w:ascii="Times New Roman" w:eastAsia="Times New Roman" w:hAnsi="Times New Roman" w:cs="Times New Roman"/>
          <w:sz w:val="24"/>
          <w:szCs w:val="24"/>
          <w:lang w:eastAsia="ru-RU"/>
        </w:rPr>
        <w:t>,</w:t>
      </w:r>
      <w:r w:rsidRPr="00C22282">
        <w:rPr>
          <w:rFonts w:ascii="Times New Roman" w:eastAsia="Times New Roman" w:hAnsi="Times New Roman" w:cs="Times New Roman"/>
          <w:sz w:val="24"/>
          <w:szCs w:val="24"/>
          <w:lang w:eastAsia="ru-RU"/>
        </w:rPr>
        <w:t xml:space="preserve"> предусмотренных </w:t>
      </w:r>
      <w:r w:rsidR="00CB021C" w:rsidRPr="00C22282">
        <w:rPr>
          <w:rFonts w:ascii="Times New Roman" w:eastAsia="Times New Roman" w:hAnsi="Times New Roman" w:cs="Times New Roman"/>
          <w:sz w:val="24"/>
          <w:szCs w:val="24"/>
          <w:lang w:eastAsia="ru-RU"/>
        </w:rPr>
        <w:t>пункт</w:t>
      </w:r>
      <w:r w:rsidR="004C06D7">
        <w:rPr>
          <w:rFonts w:ascii="Times New Roman" w:eastAsia="Times New Roman" w:hAnsi="Times New Roman" w:cs="Times New Roman"/>
          <w:sz w:val="24"/>
          <w:szCs w:val="24"/>
          <w:lang w:eastAsia="ru-RU"/>
        </w:rPr>
        <w:t>ом</w:t>
      </w:r>
      <w:r w:rsidRPr="00C22282">
        <w:rPr>
          <w:rFonts w:ascii="Times New Roman" w:eastAsia="Times New Roman" w:hAnsi="Times New Roman" w:cs="Times New Roman"/>
          <w:sz w:val="24"/>
          <w:szCs w:val="24"/>
          <w:lang w:eastAsia="ru-RU"/>
        </w:rPr>
        <w:t xml:space="preserve"> 6.2.1 Договора. </w:t>
      </w:r>
    </w:p>
    <w:p w14:paraId="25CD0629" w14:textId="77777777" w:rsidR="009A3567" w:rsidRPr="00C22282" w:rsidRDefault="009A3567" w:rsidP="009A3567">
      <w:pPr>
        <w:tabs>
          <w:tab w:val="left" w:pos="0"/>
          <w:tab w:val="left" w:pos="1276"/>
        </w:tabs>
        <w:suppressAutoHyphen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4.2. Оплата выполненных Работ осуществляется путем перечисления денежных средств на расчетный счет Подрядчика, указанный в Договоре. Днем оплаты считается день списания денежных средств с расчетного счета Заказчика.</w:t>
      </w:r>
    </w:p>
    <w:p w14:paraId="457E0E98" w14:textId="77777777" w:rsidR="009A3567" w:rsidRPr="00C22282" w:rsidRDefault="009A3567" w:rsidP="00FB49BC">
      <w:pPr>
        <w:numPr>
          <w:ilvl w:val="1"/>
          <w:numId w:val="28"/>
        </w:numPr>
        <w:tabs>
          <w:tab w:val="left" w:pos="0"/>
          <w:tab w:val="left" w:pos="1276"/>
        </w:tabs>
        <w:suppressAutoHyphens/>
        <w:spacing w:after="0" w:line="240" w:lineRule="auto"/>
        <w:ind w:hanging="77"/>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lastRenderedPageBreak/>
        <w:t>Валютой Договора и валютой платежа является российский рубль.</w:t>
      </w:r>
    </w:p>
    <w:p w14:paraId="1002AB13" w14:textId="77777777" w:rsidR="009A3567" w:rsidRPr="00C22282" w:rsidRDefault="009A3567" w:rsidP="00FB49BC">
      <w:pPr>
        <w:numPr>
          <w:ilvl w:val="1"/>
          <w:numId w:val="28"/>
        </w:numPr>
        <w:tabs>
          <w:tab w:val="left" w:pos="0"/>
          <w:tab w:val="left" w:pos="1276"/>
        </w:tabs>
        <w:suppressAutoHyphens/>
        <w:spacing w:after="0" w:line="240" w:lineRule="auto"/>
        <w:ind w:left="0"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Все счета-фактуры, оформляемые по Договору, должны быть оформлены только на бумажном носителе и в соответствии с законодательством Российской Федерации.</w:t>
      </w:r>
    </w:p>
    <w:p w14:paraId="5169A0D0" w14:textId="77777777" w:rsidR="009A3567" w:rsidRPr="00C22282" w:rsidRDefault="009A3567" w:rsidP="00FB49BC">
      <w:pPr>
        <w:numPr>
          <w:ilvl w:val="1"/>
          <w:numId w:val="28"/>
        </w:numPr>
        <w:tabs>
          <w:tab w:val="left" w:pos="0"/>
          <w:tab w:val="left" w:pos="1276"/>
        </w:tabs>
        <w:suppressAutoHyphens/>
        <w:spacing w:after="0" w:line="240" w:lineRule="auto"/>
        <w:ind w:left="0"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14:paraId="4AE96673" w14:textId="4B4C0AA1" w:rsidR="009A3567" w:rsidRPr="00C22282" w:rsidRDefault="009A3567" w:rsidP="00FB49BC">
      <w:pPr>
        <w:numPr>
          <w:ilvl w:val="1"/>
          <w:numId w:val="28"/>
        </w:numPr>
        <w:tabs>
          <w:tab w:val="left" w:pos="0"/>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 xml:space="preserve">В течение </w:t>
      </w:r>
      <w:r w:rsidR="00C83D71" w:rsidRPr="00FB49BC">
        <w:rPr>
          <w:rFonts w:ascii="Times New Roman" w:eastAsia="Times New Roman" w:hAnsi="Times New Roman" w:cs="Times New Roman"/>
          <w:sz w:val="24"/>
          <w:szCs w:val="24"/>
          <w:lang w:eastAsia="ru-RU"/>
        </w:rPr>
        <w:t xml:space="preserve">15 (пятнадцати) </w:t>
      </w:r>
      <w:r w:rsidRPr="00FB49BC">
        <w:rPr>
          <w:rFonts w:ascii="Times New Roman" w:eastAsia="Times New Roman" w:hAnsi="Times New Roman" w:cs="Times New Roman"/>
          <w:sz w:val="24"/>
          <w:szCs w:val="24"/>
          <w:lang w:eastAsia="ru-RU"/>
        </w:rPr>
        <w:t>календарных дней с момента исполнения обязательств по Договору</w:t>
      </w:r>
      <w:r w:rsidR="00375E88" w:rsidRPr="00FB49BC">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 xml:space="preserve">Стороны производят взаимную сверку расчетов путем направления и подписания актов сверки взаимных расчетов. Акт сверки взаимных расчетов направляется по адресу, указанному в разделе 15 Договора «Адреса и реквизиты Сторон» (в отношении Заказчика на адрес филиала </w:t>
      </w:r>
      <w:r w:rsidR="00C83D71" w:rsidRPr="00FB49BC">
        <w:rPr>
          <w:rFonts w:ascii="Times New Roman" w:eastAsia="Times New Roman" w:hAnsi="Times New Roman" w:cs="Times New Roman"/>
          <w:sz w:val="24"/>
          <w:szCs w:val="24"/>
          <w:lang w:eastAsia="ru-RU"/>
        </w:rPr>
        <w:t xml:space="preserve">«Уральский» </w:t>
      </w:r>
      <w:r w:rsidRPr="00FB49BC">
        <w:rPr>
          <w:rFonts w:ascii="Times New Roman" w:eastAsia="Times New Roman" w:hAnsi="Times New Roman" w:cs="Times New Roman"/>
          <w:sz w:val="24"/>
          <w:szCs w:val="24"/>
          <w:lang w:eastAsia="ru-RU"/>
        </w:rPr>
        <w:t>АО «Оборонэнерго»), с пометкой «для бухгалтерии».</w:t>
      </w:r>
    </w:p>
    <w:p w14:paraId="770C2FE7" w14:textId="3F40A744" w:rsidR="009A3567" w:rsidRPr="004C06D7" w:rsidRDefault="009A3567" w:rsidP="00FB49BC">
      <w:pPr>
        <w:pStyle w:val="af8"/>
        <w:numPr>
          <w:ilvl w:val="1"/>
          <w:numId w:val="28"/>
        </w:numPr>
        <w:tabs>
          <w:tab w:val="left" w:pos="0"/>
        </w:tabs>
        <w:suppressAutoHyphens/>
        <w:ind w:left="0" w:firstLine="709"/>
        <w:jc w:val="both"/>
        <w:rPr>
          <w:szCs w:val="24"/>
        </w:rPr>
      </w:pPr>
      <w:r w:rsidRPr="00FB49BC">
        <w:rPr>
          <w:szCs w:val="24"/>
        </w:rPr>
        <w:t>Подрядчик обязан в срок не позднее 5 (пяти) дней с момента получения суммы предварительной оплаты передать Заказчику счет-фактуру на бумажном носителе на сумму предварительной оплаты, оформленный в соответствии с требованиями пункта 5.1 статьи 169 Налогового кодекса Российской Федерации.</w:t>
      </w:r>
    </w:p>
    <w:p w14:paraId="05607EAF" w14:textId="77777777" w:rsidR="009A3567" w:rsidRPr="00C22282" w:rsidRDefault="009A3567" w:rsidP="009A3567">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p>
    <w:p w14:paraId="61E8C0FC" w14:textId="77777777" w:rsidR="009A3567" w:rsidRPr="00C22282" w:rsidRDefault="009A3567" w:rsidP="009A3567">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p>
    <w:p w14:paraId="39407357" w14:textId="23C303BD" w:rsidR="009A3567" w:rsidRPr="00C22282" w:rsidRDefault="009A3567" w:rsidP="009A3567">
      <w:pPr>
        <w:tabs>
          <w:tab w:val="left" w:pos="0"/>
        </w:tabs>
        <w:spacing w:after="0" w:line="240" w:lineRule="auto"/>
        <w:ind w:firstLine="709"/>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5. ПРАВА И ОБЯЗАННОСТИ СТОРОН</w:t>
      </w:r>
    </w:p>
    <w:p w14:paraId="7895AABE" w14:textId="77777777" w:rsidR="009A3567" w:rsidRPr="00C22282" w:rsidRDefault="009A3567" w:rsidP="009A3567">
      <w:pPr>
        <w:tabs>
          <w:tab w:val="left" w:pos="0"/>
        </w:tabs>
        <w:spacing w:after="0" w:line="240" w:lineRule="auto"/>
        <w:ind w:firstLine="709"/>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0"/>
          <w:lang w:eastAsia="ru-RU"/>
        </w:rPr>
        <w:t>5.1. Заказчик обязан:</w:t>
      </w:r>
    </w:p>
    <w:p w14:paraId="20C42892" w14:textId="0B73271B" w:rsidR="009A3567" w:rsidRPr="00C22282" w:rsidRDefault="009A3567" w:rsidP="009A3567">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5.1.1. В целях реализации Договора оказывать Подрядчику необходимое содействие, предоставлять имеющуюся по вопросам выполнения комплекса Работ документацию и информацию.</w:t>
      </w:r>
      <w:r w:rsidRPr="00C22282">
        <w:rPr>
          <w:rFonts w:ascii="Times New Roman" w:eastAsia="Times New Roman" w:hAnsi="Times New Roman" w:cs="Times New Roman"/>
          <w:sz w:val="24"/>
          <w:szCs w:val="20"/>
          <w:lang w:eastAsia="ru-RU"/>
        </w:rPr>
        <w:t xml:space="preserve"> Исходными данными, имеющимися у Заказчика на момент заключения Договора и необходимыми Подрядчику для исполнения обязательств по Договору являются: </w:t>
      </w:r>
      <w:r w:rsidR="00C83D71" w:rsidRPr="00C22282">
        <w:rPr>
          <w:rFonts w:ascii="Times New Roman" w:eastAsia="Times New Roman" w:hAnsi="Times New Roman" w:cs="Times New Roman"/>
          <w:sz w:val="24"/>
          <w:szCs w:val="20"/>
          <w:lang w:eastAsia="ru-RU"/>
        </w:rPr>
        <w:t xml:space="preserve">Проектная документация и Рабочая документация </w:t>
      </w:r>
      <w:r w:rsidR="009925B8" w:rsidRPr="00C22282">
        <w:rPr>
          <w:rFonts w:ascii="Times New Roman" w:eastAsia="Times New Roman" w:hAnsi="Times New Roman" w:cs="Times New Roman"/>
          <w:bCs/>
          <w:sz w:val="24"/>
          <w:szCs w:val="24"/>
          <w:lang w:eastAsia="ru-RU"/>
        </w:rPr>
        <w:t xml:space="preserve">шифр </w:t>
      </w:r>
      <w:r w:rsidR="009925B8" w:rsidRPr="00252A8B">
        <w:rPr>
          <w:rFonts w:ascii="Times New Roman" w:eastAsia="Times New Roman" w:hAnsi="Times New Roman" w:cs="Times New Roman"/>
          <w:bCs/>
          <w:sz w:val="24"/>
          <w:szCs w:val="24"/>
          <w:lang w:eastAsia="ru-RU"/>
        </w:rPr>
        <w:t>204-УРЛ-2023</w:t>
      </w:r>
      <w:r w:rsidRPr="00C22282">
        <w:rPr>
          <w:rFonts w:ascii="Times New Roman" w:eastAsia="Times New Roman" w:hAnsi="Times New Roman" w:cs="Times New Roman"/>
          <w:sz w:val="24"/>
          <w:szCs w:val="20"/>
          <w:lang w:eastAsia="ru-RU"/>
        </w:rPr>
        <w:t xml:space="preserve"> (приложение № 1 к Техническому заданию).</w:t>
      </w:r>
    </w:p>
    <w:p w14:paraId="20553219" w14:textId="77777777" w:rsidR="009A3567" w:rsidRPr="00C22282" w:rsidRDefault="009A3567" w:rsidP="009A3567">
      <w:pPr>
        <w:tabs>
          <w:tab w:val="left" w:pos="0"/>
          <w:tab w:val="left" w:pos="851"/>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5.1.2. В целях надлежащего исполнения обязательств по Договору в случаях необходимости выдавать Подрядчику доверенности.</w:t>
      </w:r>
    </w:p>
    <w:p w14:paraId="7F6FA060" w14:textId="77777777" w:rsidR="009A3567" w:rsidRPr="00C22282" w:rsidRDefault="009A3567" w:rsidP="009A3567">
      <w:pPr>
        <w:tabs>
          <w:tab w:val="left" w:pos="0"/>
          <w:tab w:val="left" w:pos="851"/>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5.1.3. Обеспечить доступ на Строительные площадки персонала, строительной техники Подрядчика, Материалов в соответствии с установленным пропускным режимом. </w:t>
      </w:r>
    </w:p>
    <w:p w14:paraId="78688506" w14:textId="77777777" w:rsidR="009A3567" w:rsidRPr="00C22282" w:rsidRDefault="009A3567" w:rsidP="009A3567">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5.1.4. Осуществлять строительный контроль в соответствии с требованиями законодательства Российской Федерации.</w:t>
      </w:r>
    </w:p>
    <w:p w14:paraId="5CC424A6" w14:textId="77777777" w:rsidR="009A3567" w:rsidRPr="00C22282" w:rsidRDefault="009A3567" w:rsidP="009A3567">
      <w:pPr>
        <w:tabs>
          <w:tab w:val="left" w:pos="0"/>
          <w:tab w:val="left" w:pos="851"/>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5.1.5. При отсутствии разногласий по объему и качеству выполненных Работ принять и оплатить результат выполненных Работ.</w:t>
      </w:r>
    </w:p>
    <w:p w14:paraId="6BBEDCAD" w14:textId="77777777" w:rsidR="009A3567" w:rsidRPr="00C22282" w:rsidRDefault="009A3567" w:rsidP="009A3567">
      <w:pPr>
        <w:tabs>
          <w:tab w:val="left" w:pos="0"/>
          <w:tab w:val="left" w:pos="851"/>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5.1.6. В случаях и в порядке, предусмотренных Договором, принять от Подрядчика результат незавершенных Работ.</w:t>
      </w:r>
    </w:p>
    <w:p w14:paraId="64CCF7B6" w14:textId="77777777" w:rsidR="009A3567" w:rsidRPr="00C22282" w:rsidRDefault="009A3567" w:rsidP="009A3567">
      <w:pPr>
        <w:tabs>
          <w:tab w:val="left" w:pos="0"/>
          <w:tab w:val="left" w:pos="3686"/>
        </w:tabs>
        <w:spacing w:after="0" w:line="240" w:lineRule="atLeast"/>
        <w:ind w:firstLine="709"/>
        <w:rPr>
          <w:rFonts w:ascii="Times New Roman" w:eastAsia="Times New Roman" w:hAnsi="Times New Roman" w:cs="Times New Roman"/>
          <w:b/>
          <w:sz w:val="24"/>
          <w:szCs w:val="20"/>
          <w:lang w:eastAsia="ru-RU"/>
        </w:rPr>
      </w:pPr>
      <w:r w:rsidRPr="00C22282">
        <w:rPr>
          <w:rFonts w:ascii="Times New Roman" w:eastAsia="Times New Roman" w:hAnsi="Times New Roman" w:cs="Times New Roman"/>
          <w:b/>
          <w:sz w:val="24"/>
          <w:szCs w:val="20"/>
          <w:lang w:eastAsia="ru-RU"/>
        </w:rPr>
        <w:t>5.2. Заказчик вправе:</w:t>
      </w:r>
    </w:p>
    <w:p w14:paraId="2647F1A9" w14:textId="77777777" w:rsidR="009A3567" w:rsidRPr="00C22282" w:rsidRDefault="009A3567" w:rsidP="009A3567">
      <w:pPr>
        <w:shd w:val="clear" w:color="auto" w:fill="FFFFFF"/>
        <w:tabs>
          <w:tab w:val="left" w:pos="0"/>
        </w:tabs>
        <w:spacing w:after="0" w:line="240" w:lineRule="auto"/>
        <w:ind w:firstLine="709"/>
        <w:jc w:val="both"/>
        <w:rPr>
          <w:rFonts w:ascii="Times New Roman" w:eastAsia="Times New Roman" w:hAnsi="Times New Roman" w:cs="Times New Roman"/>
          <w:spacing w:val="1"/>
          <w:sz w:val="24"/>
          <w:szCs w:val="24"/>
          <w:lang w:eastAsia="ru-RU"/>
        </w:rPr>
      </w:pPr>
      <w:r w:rsidRPr="00C22282">
        <w:rPr>
          <w:rFonts w:ascii="Times New Roman" w:eastAsia="Times New Roman" w:hAnsi="Times New Roman" w:cs="Times New Roman"/>
          <w:spacing w:val="1"/>
          <w:sz w:val="24"/>
          <w:szCs w:val="24"/>
          <w:lang w:eastAsia="ru-RU"/>
        </w:rPr>
        <w:t>5.2.1. Контролировать соблюдение сроков выполнения Подрядчиком Работ, осуществлять контроль за ходом и качеством выполняемых Работ, качеством предоставленных Подрядчиком Материалов, в любое время проверять ход и качество Работ, не вмешиваясь при этом в оперативно-хозяйственную деятельность Подрядчика.</w:t>
      </w:r>
    </w:p>
    <w:p w14:paraId="310EB37E" w14:textId="4AB42535" w:rsidR="009A3567" w:rsidRPr="00C22282" w:rsidRDefault="009A3567" w:rsidP="009A3567">
      <w:pPr>
        <w:shd w:val="clear" w:color="auto" w:fill="FFFFFF"/>
        <w:tabs>
          <w:tab w:val="left" w:pos="0"/>
        </w:tabs>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sz w:val="24"/>
          <w:szCs w:val="24"/>
          <w:lang w:eastAsia="ru-RU"/>
        </w:rPr>
        <w:t xml:space="preserve">5.2.2. В случае выполнения Подрядчиком Работ с недостатками либо </w:t>
      </w:r>
      <w:r w:rsidRPr="00C22282">
        <w:rPr>
          <w:rFonts w:ascii="Times New Roman" w:eastAsia="Times New Roman" w:hAnsi="Times New Roman" w:cs="Times New Roman"/>
          <w:sz w:val="24"/>
          <w:szCs w:val="24"/>
          <w:lang w:eastAsia="ru-RU"/>
        </w:rPr>
        <w:br/>
        <w:t xml:space="preserve">с отступлениями от условий Договора устранить недостатки своими силами или силами третьих лиц, при этом Подрядчик обязан возместить расходы Заказчика, связанные </w:t>
      </w:r>
      <w:r w:rsidRPr="00C22282">
        <w:rPr>
          <w:rFonts w:ascii="Times New Roman" w:eastAsia="Times New Roman" w:hAnsi="Times New Roman" w:cs="Times New Roman"/>
          <w:sz w:val="24"/>
          <w:szCs w:val="24"/>
          <w:lang w:eastAsia="ru-RU"/>
        </w:rPr>
        <w:br/>
        <w:t xml:space="preserve">с устранением недостатков, и другие убытки в течение </w:t>
      </w:r>
      <w:r w:rsidR="00C83D71" w:rsidRPr="00C22282">
        <w:rPr>
          <w:rFonts w:ascii="Times New Roman" w:eastAsia="Times New Roman" w:hAnsi="Times New Roman" w:cs="Times New Roman"/>
          <w:sz w:val="24"/>
          <w:szCs w:val="24"/>
          <w:lang w:eastAsia="ru-RU"/>
        </w:rPr>
        <w:t xml:space="preserve">10 (десяти) </w:t>
      </w:r>
      <w:r w:rsidRPr="00C22282">
        <w:rPr>
          <w:rFonts w:ascii="Times New Roman" w:eastAsia="Times New Roman" w:hAnsi="Times New Roman" w:cs="Times New Roman"/>
          <w:sz w:val="24"/>
          <w:szCs w:val="24"/>
          <w:lang w:eastAsia="ru-RU"/>
        </w:rPr>
        <w:t xml:space="preserve">календарных дней после получения требования Заказчика. </w:t>
      </w:r>
    </w:p>
    <w:p w14:paraId="1C08AD1C" w14:textId="73E7F19A" w:rsidR="009A3567" w:rsidRPr="00C22282" w:rsidRDefault="009A3567" w:rsidP="009A3567">
      <w:pPr>
        <w:tabs>
          <w:tab w:val="left" w:pos="0"/>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5.2.3. При нарушении Подрядчиком начального, конечного срока выполнения Работ на срок более чем на </w:t>
      </w:r>
      <w:r w:rsidR="00532E5F" w:rsidRPr="00C22282">
        <w:rPr>
          <w:rFonts w:ascii="Times New Roman" w:eastAsia="Times New Roman" w:hAnsi="Times New Roman" w:cs="Times New Roman"/>
          <w:sz w:val="24"/>
          <w:szCs w:val="24"/>
          <w:lang w:eastAsia="ru-RU"/>
        </w:rPr>
        <w:t xml:space="preserve">15 (пятнадцати) </w:t>
      </w:r>
      <w:r w:rsidRPr="00C22282">
        <w:rPr>
          <w:rFonts w:ascii="Times New Roman" w:eastAsia="Times New Roman" w:hAnsi="Times New Roman" w:cs="Times New Roman"/>
          <w:sz w:val="24"/>
          <w:szCs w:val="24"/>
          <w:lang w:eastAsia="ru-RU"/>
        </w:rPr>
        <w:t xml:space="preserve">календарных дней привлечь третьих лиц для выполнения Работ, при этом Подрядчик обязан возместить расходы Заказчика, связанные с привлечением третьих лиц, в течение </w:t>
      </w:r>
      <w:r w:rsidR="00532E5F" w:rsidRPr="00C22282">
        <w:rPr>
          <w:rFonts w:ascii="Times New Roman" w:eastAsia="Times New Roman" w:hAnsi="Times New Roman" w:cs="Times New Roman"/>
          <w:sz w:val="24"/>
          <w:szCs w:val="24"/>
          <w:lang w:eastAsia="ru-RU"/>
        </w:rPr>
        <w:t xml:space="preserve">10 (десяти) </w:t>
      </w:r>
      <w:r w:rsidRPr="00C22282">
        <w:rPr>
          <w:rFonts w:ascii="Times New Roman" w:eastAsia="Times New Roman" w:hAnsi="Times New Roman" w:cs="Times New Roman"/>
          <w:sz w:val="24"/>
          <w:szCs w:val="24"/>
          <w:lang w:eastAsia="ru-RU"/>
        </w:rPr>
        <w:t>календарных дней после получения требования Заказчика.</w:t>
      </w:r>
    </w:p>
    <w:p w14:paraId="13E5D7D4" w14:textId="77777777" w:rsidR="009A3567" w:rsidRPr="00C22282" w:rsidRDefault="009A3567" w:rsidP="009A3567">
      <w:pPr>
        <w:tabs>
          <w:tab w:val="left" w:pos="0"/>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lastRenderedPageBreak/>
        <w:t>5.2.4. Требовать от Подрядчика надлежащего исполнения обязательств, предусмотренных Договором, в том числе своевременного устранения выявленных недостатков Работ.</w:t>
      </w:r>
    </w:p>
    <w:p w14:paraId="4B3CC679" w14:textId="77777777" w:rsidR="009A3567" w:rsidRPr="00C22282" w:rsidRDefault="009A3567" w:rsidP="009A3567">
      <w:pPr>
        <w:tabs>
          <w:tab w:val="left" w:pos="0"/>
        </w:tabs>
        <w:spacing w:after="0" w:line="259" w:lineRule="auto"/>
        <w:ind w:firstLine="709"/>
        <w:jc w:val="both"/>
        <w:rPr>
          <w:rFonts w:ascii="Times New Roman" w:eastAsia="Times New Roman" w:hAnsi="Times New Roman" w:cs="Times New Roman"/>
          <w:sz w:val="24"/>
          <w:szCs w:val="20"/>
          <w:lang w:eastAsia="ru-RU"/>
        </w:rPr>
      </w:pPr>
      <w:r w:rsidRPr="00C22282">
        <w:rPr>
          <w:rFonts w:ascii="Times New Roman" w:eastAsia="Times New Roman" w:hAnsi="Times New Roman" w:cs="Times New Roman"/>
          <w:b/>
          <w:sz w:val="24"/>
          <w:szCs w:val="20"/>
          <w:lang w:eastAsia="ru-RU"/>
        </w:rPr>
        <w:t>5.3. Подрядчик обязан:</w:t>
      </w:r>
    </w:p>
    <w:p w14:paraId="7596E90B" w14:textId="77777777" w:rsidR="009A3567" w:rsidRPr="00C22282" w:rsidRDefault="009A3567" w:rsidP="009A3567">
      <w:pPr>
        <w:tabs>
          <w:tab w:val="left" w:pos="0"/>
        </w:tabs>
        <w:spacing w:after="0" w:line="26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5.3.1</w:t>
      </w:r>
      <w:r w:rsidRPr="00C22282">
        <w:rPr>
          <w:rFonts w:ascii="Times New Roman" w:eastAsia="Times New Roman" w:hAnsi="Times New Roman" w:cs="Times New Roman"/>
          <w:noProof/>
          <w:sz w:val="24"/>
          <w:szCs w:val="24"/>
          <w:lang w:eastAsia="ru-RU"/>
        </w:rPr>
        <w:t>.</w:t>
      </w:r>
      <w:r w:rsidRPr="00C22282">
        <w:rPr>
          <w:rFonts w:ascii="Times New Roman" w:eastAsia="Times New Roman" w:hAnsi="Times New Roman" w:cs="Times New Roman"/>
          <w:sz w:val="24"/>
          <w:szCs w:val="24"/>
          <w:lang w:eastAsia="ar-SA"/>
        </w:rPr>
        <w:t xml:space="preserve"> </w:t>
      </w:r>
      <w:r w:rsidRPr="00C22282">
        <w:rPr>
          <w:rFonts w:ascii="Times New Roman" w:eastAsia="Times New Roman" w:hAnsi="Times New Roman" w:cs="Times New Roman"/>
          <w:noProof/>
          <w:sz w:val="24"/>
          <w:szCs w:val="24"/>
          <w:lang w:eastAsia="ru-RU"/>
        </w:rPr>
        <w:t xml:space="preserve">Обеспечить выполнение Работ необходимыми Материалами и строительной техникой, </w:t>
      </w:r>
      <w:r w:rsidRPr="00C22282">
        <w:rPr>
          <w:rFonts w:ascii="Times New Roman" w:eastAsia="Times New Roman" w:hAnsi="Times New Roman" w:cs="Times New Roman"/>
          <w:sz w:val="24"/>
          <w:szCs w:val="24"/>
          <w:lang w:eastAsia="ru-RU"/>
        </w:rPr>
        <w:t>предоставить на все Материалы технические паспорта, сертификаты, формуляры и другие документы, подтверждающие их качество.</w:t>
      </w:r>
    </w:p>
    <w:p w14:paraId="39774A13" w14:textId="77777777" w:rsidR="009A3567" w:rsidRPr="00C22282" w:rsidRDefault="009A3567" w:rsidP="009A3567">
      <w:pPr>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5.3.2. Выполнить Работы в соответствии с Проектной и Рабочей документацией. </w:t>
      </w:r>
    </w:p>
    <w:p w14:paraId="30619724" w14:textId="77777777" w:rsidR="009A3567" w:rsidRPr="00C22282" w:rsidRDefault="009A3567" w:rsidP="009A3567">
      <w:pPr>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5.3.3. За свой счет осуществлять строительный контроль в соответствии </w:t>
      </w:r>
      <w:r w:rsidRPr="00C22282">
        <w:rPr>
          <w:rFonts w:ascii="Times New Roman" w:eastAsia="Times New Roman" w:hAnsi="Times New Roman" w:cs="Times New Roman"/>
          <w:sz w:val="24"/>
          <w:szCs w:val="24"/>
          <w:lang w:eastAsia="ru-RU"/>
        </w:rPr>
        <w:br/>
        <w:t>с требованиями законодательства Российской Федерации.</w:t>
      </w:r>
    </w:p>
    <w:p w14:paraId="2AF00A8F" w14:textId="77777777" w:rsidR="009A3567" w:rsidRPr="00C22282" w:rsidRDefault="009A3567" w:rsidP="009A3567">
      <w:pPr>
        <w:tabs>
          <w:tab w:val="left" w:pos="0"/>
        </w:tabs>
        <w:spacing w:after="0" w:line="26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5.3.4. Соблюдать при выполнении Работ требования нормативно-правовых актов, </w:t>
      </w:r>
      <w:r w:rsidRPr="00C22282">
        <w:rPr>
          <w:rFonts w:ascii="Times New Roman" w:eastAsia="Times New Roman" w:hAnsi="Times New Roman" w:cs="Times New Roman"/>
          <w:sz w:val="24"/>
          <w:szCs w:val="24"/>
          <w:lang w:eastAsia="ru-RU"/>
        </w:rPr>
        <w:br/>
        <w:t xml:space="preserve">в том числе законов и иных правовых актов об охране окружающей среды и безопасности строительных работ. </w:t>
      </w:r>
    </w:p>
    <w:p w14:paraId="55D1D88E" w14:textId="57FF2EC2" w:rsidR="009A3567" w:rsidRPr="00C22282" w:rsidRDefault="009A3567" w:rsidP="009A3567">
      <w:pPr>
        <w:tabs>
          <w:tab w:val="left" w:pos="0"/>
        </w:tabs>
        <w:spacing w:after="0" w:line="26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5.3.5. Обеспечить представление Заказчику справочного материала о ходе выполнения </w:t>
      </w:r>
      <w:r w:rsidR="009925B8">
        <w:rPr>
          <w:rFonts w:ascii="Times New Roman" w:eastAsia="Times New Roman" w:hAnsi="Times New Roman" w:cs="Times New Roman"/>
          <w:sz w:val="24"/>
          <w:szCs w:val="24"/>
          <w:lang w:eastAsia="ru-RU"/>
        </w:rPr>
        <w:t>Р</w:t>
      </w:r>
      <w:r w:rsidRPr="00C22282">
        <w:rPr>
          <w:rFonts w:ascii="Times New Roman" w:eastAsia="Times New Roman" w:hAnsi="Times New Roman" w:cs="Times New Roman"/>
          <w:sz w:val="24"/>
          <w:szCs w:val="24"/>
          <w:lang w:eastAsia="ru-RU"/>
        </w:rPr>
        <w:t>абот, а именно: справку-доклад (</w:t>
      </w:r>
      <w:r w:rsidR="00532E5F" w:rsidRPr="00C22282">
        <w:rPr>
          <w:rFonts w:ascii="Times New Roman" w:eastAsia="Times New Roman" w:hAnsi="Times New Roman" w:cs="Times New Roman"/>
          <w:sz w:val="24"/>
          <w:szCs w:val="24"/>
          <w:lang w:eastAsia="ru-RU"/>
        </w:rPr>
        <w:t>последний четверг текущего месяца до 15.00</w:t>
      </w:r>
      <w:r w:rsidR="00375E88" w:rsidRPr="00C22282">
        <w:rPr>
          <w:rFonts w:ascii="Times New Roman" w:eastAsia="Times New Roman" w:hAnsi="Times New Roman" w:cs="Times New Roman"/>
          <w:sz w:val="24"/>
          <w:szCs w:val="24"/>
          <w:lang w:eastAsia="ru-RU"/>
        </w:rPr>
        <w:t xml:space="preserve"> </w:t>
      </w:r>
      <w:r w:rsidR="00532E5F" w:rsidRPr="00C22282">
        <w:rPr>
          <w:rFonts w:ascii="Times New Roman" w:eastAsia="Times New Roman" w:hAnsi="Times New Roman" w:cs="Times New Roman"/>
          <w:sz w:val="24"/>
          <w:szCs w:val="24"/>
          <w:lang w:eastAsia="ru-RU"/>
        </w:rPr>
        <w:t>мск</w:t>
      </w:r>
      <w:r w:rsidR="00375E88"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 xml:space="preserve">в электронном виде) и фото-мониторинг выполнения </w:t>
      </w:r>
      <w:r w:rsidR="009925B8">
        <w:rPr>
          <w:rFonts w:ascii="Times New Roman" w:eastAsia="Times New Roman" w:hAnsi="Times New Roman" w:cs="Times New Roman"/>
          <w:sz w:val="24"/>
          <w:szCs w:val="24"/>
          <w:lang w:eastAsia="ru-RU"/>
        </w:rPr>
        <w:t>Р</w:t>
      </w:r>
      <w:r w:rsidRPr="00C22282">
        <w:rPr>
          <w:rFonts w:ascii="Times New Roman" w:eastAsia="Times New Roman" w:hAnsi="Times New Roman" w:cs="Times New Roman"/>
          <w:sz w:val="24"/>
          <w:szCs w:val="24"/>
          <w:lang w:eastAsia="ru-RU"/>
        </w:rPr>
        <w:t xml:space="preserve">абот (не реже </w:t>
      </w:r>
      <w:r w:rsidR="00532E5F" w:rsidRPr="00FB49BC">
        <w:rPr>
          <w:rFonts w:ascii="Times New Roman" w:eastAsia="Times New Roman" w:hAnsi="Times New Roman" w:cs="Times New Roman"/>
          <w:sz w:val="24"/>
          <w:szCs w:val="24"/>
          <w:lang w:eastAsia="ru-RU"/>
        </w:rPr>
        <w:t xml:space="preserve">1 </w:t>
      </w:r>
      <w:r w:rsidRPr="00FB49BC">
        <w:rPr>
          <w:rFonts w:ascii="Times New Roman" w:eastAsia="Times New Roman" w:hAnsi="Times New Roman" w:cs="Times New Roman"/>
          <w:sz w:val="24"/>
          <w:szCs w:val="24"/>
          <w:lang w:eastAsia="ru-RU"/>
        </w:rPr>
        <w:t>раз в  месяц (месяцев) по 4-5 фотографий).</w:t>
      </w:r>
    </w:p>
    <w:p w14:paraId="6E6D99CC" w14:textId="77777777" w:rsidR="009A3567" w:rsidRPr="00C22282" w:rsidRDefault="009A3567" w:rsidP="009A3567">
      <w:pPr>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5.3.6</w:t>
      </w:r>
      <w:r w:rsidRPr="00C22282">
        <w:rPr>
          <w:rFonts w:ascii="Times New Roman" w:eastAsia="Times New Roman" w:hAnsi="Times New Roman" w:cs="Times New Roman"/>
          <w:noProof/>
          <w:sz w:val="24"/>
          <w:szCs w:val="24"/>
          <w:lang w:eastAsia="ru-RU"/>
        </w:rPr>
        <w:t>.</w:t>
      </w:r>
      <w:r w:rsidRPr="00C22282">
        <w:rPr>
          <w:rFonts w:ascii="Times New Roman" w:eastAsia="Times New Roman" w:hAnsi="Times New Roman" w:cs="Times New Roman"/>
          <w:sz w:val="24"/>
          <w:szCs w:val="24"/>
          <w:lang w:eastAsia="ru-RU"/>
        </w:rPr>
        <w:t xml:space="preserve"> Предоставить Заказчику на каждую единицу установленного (смонтированного) оборудования гарантийный талон завода-изготовителя или официального дилера, в котором завод-изготовитель (либо официальный дилер) гарантирует Заказчику возможность ремонта или замены некачественного и/или вышедшего из строя оборудования. Всё смонтированное оборудование должно быть сертифицировано и</w:t>
      </w:r>
      <w:r w:rsidRPr="00C22282">
        <w:rPr>
          <w:rFonts w:ascii="Times New Roman" w:eastAsia="Times New Roman" w:hAnsi="Times New Roman" w:cs="Times New Roman"/>
          <w:sz w:val="20"/>
          <w:szCs w:val="20"/>
          <w:lang w:eastAsia="ru-RU"/>
        </w:rPr>
        <w:t xml:space="preserve"> </w:t>
      </w:r>
      <w:r w:rsidRPr="00C22282">
        <w:rPr>
          <w:rFonts w:ascii="Times New Roman" w:eastAsia="Times New Roman" w:hAnsi="Times New Roman" w:cs="Times New Roman"/>
          <w:sz w:val="24"/>
          <w:szCs w:val="24"/>
          <w:lang w:eastAsia="ru-RU"/>
        </w:rPr>
        <w:t>допущено к применению (аттестовано) на территории Российской Федерации.</w:t>
      </w:r>
    </w:p>
    <w:p w14:paraId="7DB21B9F" w14:textId="77777777" w:rsidR="009A3567" w:rsidRPr="00C22282" w:rsidRDefault="009A3567" w:rsidP="009A3567">
      <w:pPr>
        <w:tabs>
          <w:tab w:val="left" w:pos="0"/>
          <w:tab w:val="left" w:pos="709"/>
        </w:tabs>
        <w:spacing w:after="0" w:line="240" w:lineRule="auto"/>
        <w:ind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5.3.7. В присутствии представителей Заказчика провести индивидуальные испытания смонтированного оборудования, с учетом положений раздела 9 Договора.</w:t>
      </w:r>
    </w:p>
    <w:p w14:paraId="34DA8DFC" w14:textId="77777777" w:rsidR="009A3567" w:rsidRPr="00C22282" w:rsidRDefault="009A3567" w:rsidP="009A3567">
      <w:pPr>
        <w:tabs>
          <w:tab w:val="left" w:pos="0"/>
          <w:tab w:val="left" w:pos="709"/>
        </w:tabs>
        <w:spacing w:after="0" w:line="240" w:lineRule="auto"/>
        <w:ind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5.3.8. При проведении приемки ответственных конструкций и скрытых работ </w:t>
      </w:r>
      <w:r w:rsidRPr="00C22282">
        <w:rPr>
          <w:rFonts w:ascii="Times New Roman" w:eastAsia="Times New Roman" w:hAnsi="Times New Roman" w:cs="Times New Roman"/>
          <w:sz w:val="24"/>
          <w:szCs w:val="24"/>
          <w:lang w:eastAsia="ru-RU"/>
        </w:rPr>
        <w:br/>
        <w:t xml:space="preserve">не позднее, чем за 3 (три) рабочих дня письменно сообщить об этом Заказчику. </w:t>
      </w:r>
    </w:p>
    <w:p w14:paraId="3F85D3B0" w14:textId="77777777" w:rsidR="009A3567" w:rsidRPr="00C22282" w:rsidRDefault="009A3567" w:rsidP="009A3567">
      <w:pPr>
        <w:tabs>
          <w:tab w:val="left" w:pos="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22282">
        <w:rPr>
          <w:rFonts w:ascii="Times New Roman" w:eastAsia="Calibri" w:hAnsi="Times New Roman" w:cs="Times New Roman"/>
          <w:sz w:val="24"/>
          <w:szCs w:val="24"/>
          <w:lang w:eastAsia="ru-RU"/>
        </w:rPr>
        <w:t xml:space="preserve">В случае неявки представителя Заказчика (при надлежащем уведомлении) </w:t>
      </w:r>
      <w:r w:rsidRPr="00C22282">
        <w:rPr>
          <w:rFonts w:ascii="Times New Roman" w:eastAsia="Calibri" w:hAnsi="Times New Roman" w:cs="Times New Roman"/>
          <w:sz w:val="24"/>
          <w:szCs w:val="24"/>
          <w:lang w:eastAsia="ru-RU"/>
        </w:rPr>
        <w:br/>
        <w:t xml:space="preserve">в указанный Подрядчиком срок Подрядчик составляет односторонний акт с обязательной фотофиксацией скрытых работ. </w:t>
      </w:r>
    </w:p>
    <w:p w14:paraId="0C16EA4C" w14:textId="77777777" w:rsidR="009A3567" w:rsidRPr="00C22282" w:rsidRDefault="009A3567" w:rsidP="009A3567">
      <w:pPr>
        <w:tabs>
          <w:tab w:val="left" w:pos="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22282">
        <w:rPr>
          <w:rFonts w:ascii="Times New Roman" w:eastAsia="Calibri" w:hAnsi="Times New Roman" w:cs="Times New Roman"/>
          <w:sz w:val="24"/>
          <w:szCs w:val="24"/>
          <w:lang w:eastAsia="ru-RU"/>
        </w:rPr>
        <w:t>Подрядчик приступает к выполнению последующих работ только после приемки Заказчиком скрытых работ и составления актов их освидетельствования, либо составления одностороннего акта в случае неявки Заказчика.</w:t>
      </w:r>
    </w:p>
    <w:p w14:paraId="6627138A" w14:textId="77777777" w:rsidR="009A3567" w:rsidRPr="00C22282" w:rsidRDefault="009A3567" w:rsidP="009A3567">
      <w:pPr>
        <w:widowControl w:val="0"/>
        <w:shd w:val="clear" w:color="auto" w:fill="FFFFFF"/>
        <w:tabs>
          <w:tab w:val="left" w:pos="0"/>
          <w:tab w:val="left" w:pos="709"/>
        </w:tabs>
        <w:spacing w:before="14" w:after="14"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Если закрытие Работ выполнено без подтверждения представителя Заказчика, </w:t>
      </w:r>
      <w:r w:rsidRPr="00C22282">
        <w:rPr>
          <w:rFonts w:ascii="Times New Roman" w:eastAsia="Times New Roman" w:hAnsi="Times New Roman" w:cs="Times New Roman"/>
          <w:sz w:val="24"/>
          <w:szCs w:val="24"/>
          <w:lang w:eastAsia="ru-RU"/>
        </w:rPr>
        <w:br/>
        <w:t>за исключением случая неявки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04257C3D" w14:textId="77777777" w:rsidR="009A3567" w:rsidRPr="00C22282" w:rsidRDefault="009A3567" w:rsidP="009A3567">
      <w:pPr>
        <w:tabs>
          <w:tab w:val="left" w:pos="0"/>
        </w:tabs>
        <w:spacing w:after="0" w:line="26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5.3.9. Обеспечить надлежащее ведение всей необходимой Исполнительной </w:t>
      </w:r>
      <w:r w:rsidRPr="00C22282">
        <w:rPr>
          <w:rFonts w:ascii="Times New Roman" w:eastAsia="Times New Roman" w:hAnsi="Times New Roman" w:cs="Times New Roman"/>
          <w:sz w:val="24"/>
          <w:szCs w:val="24"/>
          <w:lang w:eastAsia="ru-RU"/>
        </w:rPr>
        <w:br/>
        <w:t xml:space="preserve">и Эксплуатационной документации. Вместе с уведомлением о готовности к сдаче выполненных Работ предоставить Заказчику 1 (один) полный комплект Исполнительной </w:t>
      </w:r>
      <w:r w:rsidRPr="00C22282">
        <w:rPr>
          <w:rFonts w:ascii="Times New Roman" w:eastAsia="Times New Roman" w:hAnsi="Times New Roman" w:cs="Times New Roman"/>
          <w:sz w:val="24"/>
          <w:szCs w:val="24"/>
          <w:lang w:eastAsia="ru-RU"/>
        </w:rPr>
        <w:br/>
        <w:t>и Эксплуатационной документации с учетом всех изменений, внесенных в процессе выполнения Работ.</w:t>
      </w:r>
    </w:p>
    <w:p w14:paraId="2D1BE13D" w14:textId="77777777" w:rsidR="009A3567" w:rsidRPr="00C22282" w:rsidRDefault="009A3567" w:rsidP="009A356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5.3.10. Обеспечить охрану Строительной площадки, соблюдение на Строительной площадке требований по охране труда, охране окружающей среды, безопасности строительных работ для окружающей территории и населения, а также выполнение разного рода требований административного характера, установленных СП 48.13330.2019 «СНиП 12-01-2004 Организация строительства», другими действующими нормативными документами или местным органом самоуправления.</w:t>
      </w:r>
    </w:p>
    <w:p w14:paraId="219CBA07" w14:textId="77777777" w:rsidR="009A3567" w:rsidRPr="00C22282" w:rsidRDefault="009A3567" w:rsidP="009A3567">
      <w:pPr>
        <w:tabs>
          <w:tab w:val="left" w:pos="0"/>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5.3.11. Немедленно извещать Заказчика и до получения от него указаний приостановить Работы </w:t>
      </w:r>
      <w:r w:rsidRPr="00C22282">
        <w:rPr>
          <w:rFonts w:ascii="Times New Roman" w:eastAsia="Calibri" w:hAnsi="Times New Roman" w:cs="Times New Roman"/>
          <w:sz w:val="24"/>
          <w:szCs w:val="24"/>
          <w:lang w:eastAsia="ru-RU"/>
        </w:rPr>
        <w:t xml:space="preserve">в случае невозможности получения положительного результата или нецелесообразности дальнейшего проведения Работ, а также </w:t>
      </w:r>
      <w:r w:rsidRPr="00C22282">
        <w:rPr>
          <w:rFonts w:ascii="Times New Roman" w:eastAsia="Times New Roman" w:hAnsi="Times New Roman" w:cs="Times New Roman"/>
          <w:sz w:val="24"/>
          <w:szCs w:val="24"/>
          <w:lang w:eastAsia="ru-RU"/>
        </w:rPr>
        <w:t xml:space="preserve">при обнаружении не </w:t>
      </w:r>
      <w:r w:rsidRPr="00C22282">
        <w:rPr>
          <w:rFonts w:ascii="Times New Roman" w:eastAsia="Times New Roman" w:hAnsi="Times New Roman" w:cs="Times New Roman"/>
          <w:sz w:val="24"/>
          <w:szCs w:val="24"/>
          <w:lang w:eastAsia="ru-RU"/>
        </w:rPr>
        <w:lastRenderedPageBreak/>
        <w:t>зависящих от Подрядчика обстоятельств, угрожающих годности и прочности результатов выполненных Работ.</w:t>
      </w:r>
    </w:p>
    <w:p w14:paraId="1499625B" w14:textId="77777777" w:rsidR="009A3567" w:rsidRPr="00C22282" w:rsidRDefault="009A3567" w:rsidP="009A3567">
      <w:pPr>
        <w:tabs>
          <w:tab w:val="left" w:pos="0"/>
          <w:tab w:val="left" w:pos="851"/>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5.3.12. Незамедлительно сообщать Заказчику об обстоятельствах, способствующих увеличению сроков выполнения Работ, а также о невозможности Подрядчика выполнить Работы в установленный Договором и Календарным планом срок.</w:t>
      </w:r>
    </w:p>
    <w:p w14:paraId="5B5EFF4B" w14:textId="5925DACF" w:rsidR="009A3567" w:rsidRPr="00C22282" w:rsidRDefault="009A3567" w:rsidP="009A3567">
      <w:pPr>
        <w:tabs>
          <w:tab w:val="left" w:pos="0"/>
          <w:tab w:val="left" w:pos="851"/>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5.3.13. Подрядчик обязан в течение </w:t>
      </w:r>
      <w:r w:rsidR="00532E5F" w:rsidRPr="00C22282">
        <w:rPr>
          <w:rFonts w:ascii="Times New Roman" w:eastAsia="Times New Roman" w:hAnsi="Times New Roman" w:cs="Times New Roman"/>
          <w:sz w:val="24"/>
          <w:szCs w:val="24"/>
          <w:lang w:eastAsia="ru-RU"/>
        </w:rPr>
        <w:t xml:space="preserve">10 (десяти) </w:t>
      </w:r>
      <w:r w:rsidRPr="00C22282">
        <w:rPr>
          <w:rFonts w:ascii="Times New Roman" w:eastAsia="Times New Roman" w:hAnsi="Times New Roman" w:cs="Times New Roman"/>
          <w:sz w:val="24"/>
          <w:szCs w:val="24"/>
          <w:lang w:eastAsia="ru-RU"/>
        </w:rPr>
        <w:t xml:space="preserve">рабочих дней с даты получения </w:t>
      </w:r>
      <w:r w:rsidR="004C06D7">
        <w:rPr>
          <w:rFonts w:ascii="Times New Roman" w:eastAsia="Times New Roman" w:hAnsi="Times New Roman" w:cs="Times New Roman"/>
          <w:sz w:val="24"/>
          <w:szCs w:val="24"/>
          <w:lang w:eastAsia="ru-RU"/>
        </w:rPr>
        <w:t>П</w:t>
      </w:r>
      <w:r w:rsidRPr="00C22282">
        <w:rPr>
          <w:rFonts w:ascii="Times New Roman" w:eastAsia="Times New Roman" w:hAnsi="Times New Roman" w:cs="Times New Roman"/>
          <w:sz w:val="24"/>
          <w:szCs w:val="24"/>
          <w:lang w:eastAsia="ru-RU"/>
        </w:rPr>
        <w:t xml:space="preserve">роектной и </w:t>
      </w:r>
      <w:r w:rsidR="004C06D7">
        <w:rPr>
          <w:rFonts w:ascii="Times New Roman" w:eastAsia="Times New Roman" w:hAnsi="Times New Roman" w:cs="Times New Roman"/>
          <w:sz w:val="24"/>
          <w:szCs w:val="24"/>
          <w:lang w:eastAsia="ru-RU"/>
        </w:rPr>
        <w:t>Р</w:t>
      </w:r>
      <w:r w:rsidRPr="00C22282">
        <w:rPr>
          <w:rFonts w:ascii="Times New Roman" w:eastAsia="Times New Roman" w:hAnsi="Times New Roman" w:cs="Times New Roman"/>
          <w:sz w:val="24"/>
          <w:szCs w:val="24"/>
          <w:lang w:eastAsia="ru-RU"/>
        </w:rPr>
        <w:t xml:space="preserve">абочей документации осуществить ее входной контроль в соответствии </w:t>
      </w:r>
      <w:r w:rsidRPr="00C22282">
        <w:rPr>
          <w:rFonts w:ascii="Times New Roman" w:eastAsia="Times New Roman" w:hAnsi="Times New Roman" w:cs="Times New Roman"/>
          <w:sz w:val="24"/>
          <w:szCs w:val="24"/>
          <w:lang w:eastAsia="ru-RU"/>
        </w:rPr>
        <w:br/>
        <w:t xml:space="preserve">с нормами и правилами, установленными в области градостроительной деятельности. </w:t>
      </w:r>
      <w:r w:rsidRPr="00C22282">
        <w:rPr>
          <w:rFonts w:ascii="Times New Roman" w:eastAsia="Times New Roman" w:hAnsi="Times New Roman" w:cs="Times New Roman"/>
          <w:sz w:val="24"/>
          <w:szCs w:val="24"/>
          <w:lang w:eastAsia="ru-RU"/>
        </w:rPr>
        <w:br/>
        <w:t xml:space="preserve">В случае обнаружения ошибок или противоречий в </w:t>
      </w:r>
      <w:r w:rsidR="004C06D7">
        <w:rPr>
          <w:rFonts w:ascii="Times New Roman" w:eastAsia="Times New Roman" w:hAnsi="Times New Roman" w:cs="Times New Roman"/>
          <w:sz w:val="24"/>
          <w:szCs w:val="24"/>
          <w:lang w:eastAsia="ru-RU"/>
        </w:rPr>
        <w:t>П</w:t>
      </w:r>
      <w:r w:rsidRPr="00C22282">
        <w:rPr>
          <w:rFonts w:ascii="Times New Roman" w:eastAsia="Times New Roman" w:hAnsi="Times New Roman" w:cs="Times New Roman"/>
          <w:sz w:val="24"/>
          <w:szCs w:val="24"/>
          <w:lang w:eastAsia="ru-RU"/>
        </w:rPr>
        <w:t xml:space="preserve">роектной и </w:t>
      </w:r>
      <w:r w:rsidR="004C06D7">
        <w:rPr>
          <w:rFonts w:ascii="Times New Roman" w:eastAsia="Times New Roman" w:hAnsi="Times New Roman" w:cs="Times New Roman"/>
          <w:sz w:val="24"/>
          <w:szCs w:val="24"/>
          <w:lang w:eastAsia="ru-RU"/>
        </w:rPr>
        <w:t>Р</w:t>
      </w:r>
      <w:r w:rsidRPr="00C22282">
        <w:rPr>
          <w:rFonts w:ascii="Times New Roman" w:eastAsia="Times New Roman" w:hAnsi="Times New Roman" w:cs="Times New Roman"/>
          <w:sz w:val="24"/>
          <w:szCs w:val="24"/>
          <w:lang w:eastAsia="ru-RU"/>
        </w:rPr>
        <w:t xml:space="preserve">абочей документации, незамедлительно письменно информировать Заказчика и приостановить Работы </w:t>
      </w:r>
      <w:r w:rsidRPr="00C22282">
        <w:rPr>
          <w:rFonts w:ascii="Times New Roman" w:eastAsia="Times New Roman" w:hAnsi="Times New Roman" w:cs="Times New Roman"/>
          <w:sz w:val="24"/>
          <w:szCs w:val="24"/>
          <w:lang w:eastAsia="ru-RU"/>
        </w:rPr>
        <w:br/>
        <w:t>до принятия решения Заказчиком о необходимости внесения соответствующих корректировок.</w:t>
      </w:r>
    </w:p>
    <w:p w14:paraId="6674CFF6" w14:textId="77777777" w:rsidR="009A3567" w:rsidRPr="00C22282" w:rsidRDefault="009A3567" w:rsidP="009A3567">
      <w:pPr>
        <w:tabs>
          <w:tab w:val="left" w:pos="0"/>
          <w:tab w:val="left" w:pos="851"/>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5.3.14. В случае нарушения Подрядчиком конструкций, ранее выполненных отделочных работ, остекления, временного освещения, и т.д. в помещениях, принятых под монтаж, Подрядчик восстанавливает повреждения или возмещает затраты </w:t>
      </w:r>
      <w:r w:rsidRPr="00C22282">
        <w:rPr>
          <w:rFonts w:ascii="Times New Roman" w:eastAsia="Times New Roman" w:hAnsi="Times New Roman" w:cs="Times New Roman"/>
          <w:sz w:val="24"/>
          <w:szCs w:val="24"/>
          <w:lang w:eastAsia="ru-RU"/>
        </w:rPr>
        <w:br/>
        <w:t xml:space="preserve">на восстановление. </w:t>
      </w:r>
    </w:p>
    <w:p w14:paraId="29B4BC69" w14:textId="15528449" w:rsidR="009A3567" w:rsidRPr="00C22282" w:rsidRDefault="009A3567" w:rsidP="009A3567">
      <w:pPr>
        <w:tabs>
          <w:tab w:val="left" w:pos="0"/>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5.3.15</w:t>
      </w:r>
      <w:r w:rsidRPr="00C22282">
        <w:rPr>
          <w:rFonts w:ascii="Times New Roman" w:eastAsia="Times New Roman" w:hAnsi="Times New Roman" w:cs="Times New Roman"/>
          <w:noProof/>
          <w:sz w:val="24"/>
          <w:szCs w:val="24"/>
          <w:lang w:eastAsia="ru-RU"/>
        </w:rPr>
        <w:t>.</w:t>
      </w:r>
      <w:r w:rsidRPr="00C22282">
        <w:rPr>
          <w:rFonts w:ascii="Times New Roman" w:eastAsia="Times New Roman" w:hAnsi="Times New Roman" w:cs="Times New Roman"/>
          <w:sz w:val="24"/>
          <w:szCs w:val="24"/>
          <w:lang w:eastAsia="ru-RU"/>
        </w:rPr>
        <w:t xml:space="preserve"> Осуществлять в процессе производства Работ систематическую, </w:t>
      </w:r>
      <w:r w:rsidRPr="00C22282">
        <w:rPr>
          <w:rFonts w:ascii="Times New Roman" w:eastAsia="Times New Roman" w:hAnsi="Times New Roman" w:cs="Times New Roman"/>
          <w:sz w:val="24"/>
          <w:szCs w:val="24"/>
          <w:lang w:eastAsia="ru-RU"/>
        </w:rPr>
        <w:br/>
        <w:t xml:space="preserve">а по завершению Работ окончательную уборку рабочих мест от остатков материалов </w:t>
      </w:r>
      <w:r w:rsidRPr="00C22282">
        <w:rPr>
          <w:rFonts w:ascii="Times New Roman" w:eastAsia="Times New Roman" w:hAnsi="Times New Roman" w:cs="Times New Roman"/>
          <w:sz w:val="24"/>
          <w:szCs w:val="24"/>
          <w:lang w:eastAsia="ru-RU"/>
        </w:rPr>
        <w:br/>
        <w:t xml:space="preserve">и отходов, с транспортировкой их до места сбора отходов, указанного Заказчиком, </w:t>
      </w:r>
      <w:r w:rsidRPr="00C22282">
        <w:rPr>
          <w:rFonts w:ascii="Times New Roman" w:eastAsia="Times New Roman" w:hAnsi="Times New Roman" w:cs="Times New Roman"/>
          <w:sz w:val="24"/>
          <w:szCs w:val="24"/>
          <w:lang w:eastAsia="ru-RU"/>
        </w:rPr>
        <w:br/>
        <w:t>в противном случае Заказчик оставляет за собой право уборки и поддержания в чистоте рабочих мест своими силами, с удержанием с Подрядчика фактически понесенных затрат.</w:t>
      </w:r>
      <w:r w:rsidRPr="00FB49BC">
        <w:rPr>
          <w:rFonts w:ascii="Times New Roman" w:eastAsia="Times New Roman" w:hAnsi="Times New Roman" w:cs="Times New Roman"/>
          <w:sz w:val="24"/>
          <w:szCs w:val="24"/>
          <w:lang w:eastAsia="ru-RU"/>
        </w:rPr>
        <w:t xml:space="preserve"> </w:t>
      </w:r>
    </w:p>
    <w:p w14:paraId="15ACBF8F" w14:textId="263F2D30" w:rsidR="009A3567" w:rsidRPr="00C22282" w:rsidRDefault="009A3567" w:rsidP="009A3567">
      <w:pPr>
        <w:tabs>
          <w:tab w:val="left" w:pos="0"/>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5.3.1</w:t>
      </w:r>
      <w:r w:rsidR="00891DE1">
        <w:rPr>
          <w:rFonts w:ascii="Times New Roman" w:eastAsia="Times New Roman" w:hAnsi="Times New Roman" w:cs="Times New Roman"/>
          <w:sz w:val="24"/>
          <w:szCs w:val="24"/>
          <w:lang w:eastAsia="ru-RU"/>
        </w:rPr>
        <w:t>6</w:t>
      </w:r>
      <w:r w:rsidRPr="00C22282">
        <w:rPr>
          <w:rFonts w:ascii="Times New Roman" w:eastAsia="Times New Roman" w:hAnsi="Times New Roman" w:cs="Times New Roman"/>
          <w:sz w:val="24"/>
          <w:szCs w:val="24"/>
          <w:lang w:eastAsia="ru-RU"/>
        </w:rPr>
        <w:t xml:space="preserve">. В течение </w:t>
      </w:r>
      <w:r w:rsidR="00532E5F" w:rsidRPr="00C22282">
        <w:rPr>
          <w:rFonts w:ascii="Times New Roman" w:eastAsia="Times New Roman" w:hAnsi="Times New Roman" w:cs="Times New Roman"/>
          <w:sz w:val="24"/>
          <w:szCs w:val="24"/>
          <w:lang w:eastAsia="ru-RU"/>
        </w:rPr>
        <w:t xml:space="preserve">5 (пяти) </w:t>
      </w:r>
      <w:r w:rsidRPr="00C22282">
        <w:rPr>
          <w:rFonts w:ascii="Times New Roman" w:eastAsia="Times New Roman" w:hAnsi="Times New Roman" w:cs="Times New Roman"/>
          <w:sz w:val="24"/>
          <w:szCs w:val="24"/>
          <w:lang w:eastAsia="ru-RU"/>
        </w:rPr>
        <w:t>календарных дней после сдачи Работ Заказчику вывезти за свой счет с территории Строительной площадки, принадлежащие Подрядчику строительную технику, приспособления и инструменты, используемые для выполнения Работ. В противном случае Заказчик оставляет за собой право освобождения строительной площадки, с удержанием с Подрядчика фактически понесенных затрат.</w:t>
      </w:r>
    </w:p>
    <w:p w14:paraId="1F3D7DA5" w14:textId="24F54198" w:rsidR="009A3567" w:rsidRPr="00C22282" w:rsidRDefault="009A3567" w:rsidP="009A3567">
      <w:pPr>
        <w:tabs>
          <w:tab w:val="left" w:pos="0"/>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5.3.</w:t>
      </w:r>
      <w:r w:rsidR="00532E5F" w:rsidRPr="00C22282">
        <w:rPr>
          <w:rFonts w:ascii="Times New Roman" w:eastAsia="Times New Roman" w:hAnsi="Times New Roman" w:cs="Times New Roman"/>
          <w:sz w:val="24"/>
          <w:szCs w:val="24"/>
          <w:lang w:eastAsia="ru-RU"/>
        </w:rPr>
        <w:t>1</w:t>
      </w:r>
      <w:r w:rsidR="00891DE1">
        <w:rPr>
          <w:rFonts w:ascii="Times New Roman" w:eastAsia="Times New Roman" w:hAnsi="Times New Roman" w:cs="Times New Roman"/>
          <w:sz w:val="24"/>
          <w:szCs w:val="24"/>
          <w:lang w:eastAsia="ru-RU"/>
        </w:rPr>
        <w:t>7</w:t>
      </w:r>
      <w:r w:rsidRPr="00C22282">
        <w:rPr>
          <w:rFonts w:ascii="Times New Roman" w:eastAsia="Times New Roman" w:hAnsi="Times New Roman" w:cs="Times New Roman"/>
          <w:sz w:val="24"/>
          <w:szCs w:val="24"/>
          <w:lang w:eastAsia="ru-RU"/>
        </w:rPr>
        <w:t xml:space="preserve">. В сроки, установленные Договором или согласованные Сторонами </w:t>
      </w:r>
      <w:r w:rsidRPr="00C22282">
        <w:rPr>
          <w:rFonts w:ascii="Times New Roman" w:eastAsia="Times New Roman" w:hAnsi="Times New Roman" w:cs="Times New Roman"/>
          <w:sz w:val="24"/>
          <w:szCs w:val="24"/>
          <w:lang w:eastAsia="ru-RU"/>
        </w:rPr>
        <w:br/>
        <w:t>в мотивированном отказе, а также в рекламационном акте, составленных при выявлении дефектов, устранить все недостатки (дефекты) в Работах, выявленные в процессе выполнения Работ и их приемки, а также обнаруженные в период гарантийной эксплуатации, при условии, что выявленные дефекты не являются следствием неправильной эксплуатации Объекта.</w:t>
      </w:r>
    </w:p>
    <w:p w14:paraId="1509F6FA" w14:textId="27769FAC" w:rsidR="009A3567" w:rsidRPr="00C22282" w:rsidRDefault="009A3567" w:rsidP="009A3567">
      <w:pPr>
        <w:tabs>
          <w:tab w:val="num" w:pos="1286"/>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5.3.</w:t>
      </w:r>
      <w:r w:rsidR="00532E5F" w:rsidRPr="00C22282">
        <w:rPr>
          <w:rFonts w:ascii="Times New Roman" w:eastAsia="Times New Roman" w:hAnsi="Times New Roman" w:cs="Times New Roman"/>
          <w:sz w:val="24"/>
          <w:szCs w:val="24"/>
          <w:lang w:eastAsia="ru-RU"/>
        </w:rPr>
        <w:t>1</w:t>
      </w:r>
      <w:r w:rsidR="00891DE1">
        <w:rPr>
          <w:rFonts w:ascii="Times New Roman" w:eastAsia="Times New Roman" w:hAnsi="Times New Roman" w:cs="Times New Roman"/>
          <w:sz w:val="24"/>
          <w:szCs w:val="24"/>
          <w:lang w:eastAsia="ru-RU"/>
        </w:rPr>
        <w:t>8</w:t>
      </w:r>
      <w:r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0"/>
          <w:lang w:eastAsia="ru-RU"/>
        </w:rPr>
        <w:t xml:space="preserve">В случае увеличения сроков выполнения Работ, связанного </w:t>
      </w:r>
      <w:r w:rsidRPr="00C22282">
        <w:rPr>
          <w:rFonts w:ascii="Times New Roman" w:eastAsia="Times New Roman" w:hAnsi="Times New Roman" w:cs="Times New Roman"/>
          <w:sz w:val="24"/>
          <w:szCs w:val="20"/>
          <w:lang w:eastAsia="ru-RU"/>
        </w:rPr>
        <w:br/>
        <w:t xml:space="preserve">с обстоятельствами, возникшими не по вине Подрядчика и необходимости приостановления Работ, Подрядчик обязан в течение 2 (двух) рабочих дней с даты возникновения указанных обстоятельств, уведомить об этом Заказчика письменно </w:t>
      </w:r>
      <w:r w:rsidRPr="00C22282">
        <w:rPr>
          <w:rFonts w:ascii="Times New Roman" w:eastAsia="Times New Roman" w:hAnsi="Times New Roman" w:cs="Times New Roman"/>
          <w:sz w:val="24"/>
          <w:szCs w:val="20"/>
          <w:lang w:eastAsia="ru-RU"/>
        </w:rPr>
        <w:br/>
        <w:t>с приложением подтверждающих документов. В случае согласия Заказчика с наличием указанных обстоятельств Стороны подписывают акт о приостановлении строительства по форме КС-17</w:t>
      </w:r>
      <w:r w:rsidRPr="00C22282">
        <w:rPr>
          <w:rFonts w:ascii="Times New Roman" w:eastAsia="Times New Roman" w:hAnsi="Times New Roman" w:cs="Times New Roman"/>
          <w:sz w:val="24"/>
          <w:szCs w:val="24"/>
          <w:lang w:eastAsia="ru-RU"/>
        </w:rPr>
        <w:t>.</w:t>
      </w:r>
    </w:p>
    <w:p w14:paraId="3A54905A" w14:textId="0B48C803" w:rsidR="009A3567"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5.3.</w:t>
      </w:r>
      <w:r w:rsidR="00891DE1">
        <w:rPr>
          <w:rFonts w:ascii="Times New Roman" w:eastAsia="Times New Roman" w:hAnsi="Times New Roman" w:cs="Times New Roman"/>
          <w:sz w:val="24"/>
          <w:szCs w:val="24"/>
          <w:lang w:eastAsia="ru-RU"/>
        </w:rPr>
        <w:t>19</w:t>
      </w:r>
      <w:r w:rsidRPr="00C22282">
        <w:rPr>
          <w:rFonts w:ascii="Times New Roman" w:eastAsia="Times New Roman" w:hAnsi="Times New Roman" w:cs="Times New Roman"/>
          <w:sz w:val="24"/>
          <w:szCs w:val="24"/>
          <w:lang w:eastAsia="ru-RU"/>
        </w:rPr>
        <w:t>.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законодательства Российской Федерации и субъекта Российской Федерации, возместить Заказчику расходы в полном объеме, а также все причиненные в связи с этим убытки, за исключением случаев, предусмотренных п. 10.8 Договора.</w:t>
      </w:r>
    </w:p>
    <w:p w14:paraId="5FA2F768" w14:textId="50230A2B" w:rsidR="009A3567" w:rsidRPr="00C22282" w:rsidRDefault="009925B8">
      <w:pPr>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5.3.2</w:t>
      </w:r>
      <w:r w:rsidR="00891DE1">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9925B8">
        <w:rPr>
          <w:rFonts w:ascii="Times New Roman" w:eastAsia="Times New Roman" w:hAnsi="Times New Roman" w:cs="Times New Roman"/>
          <w:sz w:val="24"/>
          <w:szCs w:val="24"/>
          <w:lang w:eastAsia="ru-RU"/>
        </w:rPr>
        <w:t>Соблюдать требования законодательства Российской Федерации в части ведения бухгалтерского и налогового учёта, полноты, точности и достоверности отражения операций в первичных учетных документах и счетах-фактурах</w:t>
      </w:r>
      <w:r>
        <w:rPr>
          <w:rFonts w:ascii="Times New Roman" w:eastAsia="Times New Roman" w:hAnsi="Times New Roman" w:cs="Times New Roman"/>
          <w:sz w:val="24"/>
          <w:szCs w:val="24"/>
          <w:lang w:eastAsia="ru-RU"/>
        </w:rPr>
        <w:t>.</w:t>
      </w:r>
    </w:p>
    <w:p w14:paraId="09FA2800" w14:textId="1CE52B05" w:rsidR="009A3567" w:rsidRPr="00C22282" w:rsidRDefault="009A3567" w:rsidP="009A3567">
      <w:pPr>
        <w:tabs>
          <w:tab w:val="left" w:pos="0"/>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5.3.2</w:t>
      </w:r>
      <w:r w:rsidR="00891DE1">
        <w:rPr>
          <w:rFonts w:ascii="Times New Roman" w:eastAsia="Times New Roman" w:hAnsi="Times New Roman" w:cs="Times New Roman"/>
          <w:sz w:val="24"/>
          <w:szCs w:val="24"/>
          <w:lang w:eastAsia="ru-RU"/>
        </w:rPr>
        <w:t>1</w:t>
      </w:r>
      <w:r w:rsidRPr="00C22282">
        <w:rPr>
          <w:rFonts w:ascii="Times New Roman" w:eastAsia="Times New Roman" w:hAnsi="Times New Roman" w:cs="Times New Roman"/>
          <w:sz w:val="24"/>
          <w:szCs w:val="24"/>
          <w:lang w:eastAsia="ru-RU"/>
        </w:rPr>
        <w:t xml:space="preserve">. Передать результат выполненных Работ по </w:t>
      </w:r>
      <w:r w:rsidRPr="00FB49BC">
        <w:rPr>
          <w:rFonts w:ascii="Times New Roman" w:eastAsia="Times New Roman" w:hAnsi="Times New Roman" w:cs="Times New Roman"/>
          <w:snapToGrid w:val="0"/>
          <w:sz w:val="24"/>
          <w:szCs w:val="24"/>
          <w:lang w:eastAsia="ru-RU"/>
        </w:rPr>
        <w:t>Акту о приеме-сдаче отремонтированных, реконструированных, модернизированных объектов основных средств (по форме ОС-3)</w:t>
      </w:r>
      <w:r w:rsidR="009925B8">
        <w:rPr>
          <w:rFonts w:ascii="Times New Roman" w:eastAsia="Times New Roman" w:hAnsi="Times New Roman" w:cs="Times New Roman"/>
          <w:snapToGrid w:val="0"/>
          <w:sz w:val="24"/>
          <w:szCs w:val="24"/>
          <w:lang w:eastAsia="ru-RU"/>
        </w:rPr>
        <w:t>,</w:t>
      </w:r>
      <w:r w:rsidR="009925B8" w:rsidRPr="009925B8">
        <w:t xml:space="preserve"> </w:t>
      </w:r>
      <w:r w:rsidR="009925B8" w:rsidRPr="009925B8">
        <w:rPr>
          <w:rFonts w:ascii="Times New Roman" w:eastAsia="Times New Roman" w:hAnsi="Times New Roman" w:cs="Times New Roman"/>
          <w:snapToGrid w:val="0"/>
          <w:sz w:val="24"/>
          <w:szCs w:val="24"/>
          <w:lang w:eastAsia="ru-RU"/>
        </w:rPr>
        <w:t>Акт</w:t>
      </w:r>
      <w:r w:rsidR="009925B8">
        <w:rPr>
          <w:rFonts w:ascii="Times New Roman" w:eastAsia="Times New Roman" w:hAnsi="Times New Roman" w:cs="Times New Roman"/>
          <w:snapToGrid w:val="0"/>
          <w:sz w:val="24"/>
          <w:szCs w:val="24"/>
          <w:lang w:eastAsia="ru-RU"/>
        </w:rPr>
        <w:t>у</w:t>
      </w:r>
      <w:r w:rsidR="009925B8" w:rsidRPr="009925B8">
        <w:rPr>
          <w:rFonts w:ascii="Times New Roman" w:eastAsia="Times New Roman" w:hAnsi="Times New Roman" w:cs="Times New Roman"/>
          <w:snapToGrid w:val="0"/>
          <w:sz w:val="24"/>
          <w:szCs w:val="24"/>
          <w:lang w:eastAsia="ru-RU"/>
        </w:rPr>
        <w:t xml:space="preserve"> приемки законченного строительством объекта (по форме КС-11)</w:t>
      </w:r>
      <w:r w:rsidRPr="00FB49BC">
        <w:rPr>
          <w:rFonts w:ascii="Times New Roman" w:eastAsia="Times New Roman" w:hAnsi="Times New Roman" w:cs="Times New Roman"/>
          <w:sz w:val="24"/>
          <w:szCs w:val="24"/>
          <w:lang w:eastAsia="ru-RU"/>
        </w:rPr>
        <w:t xml:space="preserve">. </w:t>
      </w:r>
    </w:p>
    <w:p w14:paraId="17697261" w14:textId="2E8DEE6F" w:rsidR="009A3567" w:rsidRPr="00FB49BC" w:rsidRDefault="009A3567">
      <w:pPr>
        <w:tabs>
          <w:tab w:val="left" w:pos="0"/>
        </w:tabs>
        <w:spacing w:after="0" w:line="240" w:lineRule="auto"/>
        <w:ind w:firstLine="709"/>
        <w:jc w:val="both"/>
        <w:rPr>
          <w:rFonts w:ascii="Times New Roman" w:eastAsia="Calibri" w:hAnsi="Times New Roman" w:cs="Times New Roman"/>
          <w:bCs/>
          <w:sz w:val="24"/>
          <w:szCs w:val="24"/>
        </w:rPr>
      </w:pPr>
      <w:r w:rsidRPr="00FB49BC">
        <w:rPr>
          <w:rFonts w:ascii="Times New Roman" w:eastAsia="Times New Roman" w:hAnsi="Times New Roman" w:cs="Times New Roman"/>
          <w:sz w:val="24"/>
          <w:szCs w:val="24"/>
          <w:lang w:eastAsia="ru-RU"/>
        </w:rPr>
        <w:lastRenderedPageBreak/>
        <w:t>5.3.2</w:t>
      </w:r>
      <w:r w:rsidR="00891DE1">
        <w:rPr>
          <w:rFonts w:ascii="Times New Roman" w:eastAsia="Times New Roman" w:hAnsi="Times New Roman" w:cs="Times New Roman"/>
          <w:sz w:val="24"/>
          <w:szCs w:val="24"/>
          <w:lang w:eastAsia="ru-RU"/>
        </w:rPr>
        <w:t>2</w:t>
      </w:r>
      <w:r w:rsidRPr="00FB49BC">
        <w:rPr>
          <w:rFonts w:ascii="Times New Roman" w:eastAsia="Times New Roman" w:hAnsi="Times New Roman" w:cs="Times New Roman"/>
          <w:sz w:val="24"/>
          <w:szCs w:val="24"/>
          <w:lang w:eastAsia="ru-RU"/>
        </w:rPr>
        <w:t>. Принимать меры по недопущению привлечения для выполнения Работ иностранных граждан без предварительного получения разрешения Министра обороны Российской Федерации или начальника Генерального штаба Вооруженных Сил Российской Федерации на допуск к работам на режимных территориях воинских частей в соответствии с Инструкцией, утвержденной приказом Министра обороны Российской Федерации от 20.10.2005 № 010.</w:t>
      </w:r>
    </w:p>
    <w:p w14:paraId="4355BC98" w14:textId="77777777" w:rsidR="009A3567" w:rsidRPr="00C22282" w:rsidRDefault="009A3567" w:rsidP="009A3567">
      <w:pPr>
        <w:tabs>
          <w:tab w:val="left" w:pos="0"/>
          <w:tab w:val="left" w:pos="993"/>
        </w:tabs>
        <w:suppressAutoHyphens/>
        <w:spacing w:after="0" w:line="240" w:lineRule="auto"/>
        <w:ind w:firstLine="709"/>
        <w:contextualSpacing/>
        <w:jc w:val="both"/>
        <w:rPr>
          <w:rFonts w:ascii="Times New Roman" w:eastAsia="Times New Roman" w:hAnsi="Times New Roman" w:cs="Times New Roman"/>
          <w:b/>
          <w:bCs/>
          <w:iCs/>
          <w:sz w:val="24"/>
          <w:szCs w:val="24"/>
          <w:lang w:eastAsia="ru-RU"/>
        </w:rPr>
      </w:pPr>
      <w:r w:rsidRPr="00C22282">
        <w:rPr>
          <w:rFonts w:ascii="Times New Roman" w:eastAsia="Times New Roman" w:hAnsi="Times New Roman" w:cs="Times New Roman"/>
          <w:b/>
          <w:bCs/>
          <w:iCs/>
          <w:sz w:val="24"/>
          <w:szCs w:val="24"/>
          <w:lang w:eastAsia="ru-RU"/>
        </w:rPr>
        <w:t>5.4. Подрядчик вправе:</w:t>
      </w:r>
    </w:p>
    <w:p w14:paraId="4B30E664" w14:textId="77777777" w:rsidR="009A3567" w:rsidRPr="00C22282" w:rsidRDefault="009A3567" w:rsidP="009A3567">
      <w:pPr>
        <w:tabs>
          <w:tab w:val="left" w:pos="0"/>
          <w:tab w:val="left" w:pos="993"/>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spacing w:val="1"/>
          <w:sz w:val="24"/>
          <w:szCs w:val="24"/>
          <w:lang w:eastAsia="ru-RU"/>
        </w:rPr>
        <w:t xml:space="preserve">5.4.1. </w:t>
      </w:r>
      <w:r w:rsidRPr="00C22282">
        <w:rPr>
          <w:rFonts w:ascii="Times New Roman" w:eastAsia="Times New Roman" w:hAnsi="Times New Roman" w:cs="Times New Roman"/>
          <w:bCs/>
          <w:sz w:val="24"/>
          <w:szCs w:val="24"/>
          <w:lang w:eastAsia="ru-RU"/>
        </w:rPr>
        <w:t>Самостоятельно определять формы и методы выполнения Работ, исходя из требований нормативно-правовых актов Российской Федерации.</w:t>
      </w:r>
    </w:p>
    <w:p w14:paraId="2E0355A2" w14:textId="1600E3C8" w:rsidR="009A3567" w:rsidRPr="00C22282" w:rsidRDefault="009A3567" w:rsidP="009A3567">
      <w:pPr>
        <w:widowControl w:val="0"/>
        <w:tabs>
          <w:tab w:val="left" w:pos="0"/>
        </w:tabs>
        <w:adjustRightInd w:val="0"/>
        <w:spacing w:after="0" w:line="240" w:lineRule="auto"/>
        <w:ind w:firstLine="709"/>
        <w:jc w:val="both"/>
        <w:textAlignment w:val="baseline"/>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5.4.2. Получать от Заказчика по письменному запросу необходимую для выполнения Работ информацию.</w:t>
      </w:r>
    </w:p>
    <w:p w14:paraId="50F8F062" w14:textId="19E246D9" w:rsidR="009A3567" w:rsidRPr="00C22282" w:rsidRDefault="009A3567" w:rsidP="009A3567">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pacing w:val="1"/>
          <w:sz w:val="24"/>
          <w:szCs w:val="24"/>
          <w:lang w:eastAsia="ru-RU"/>
        </w:rPr>
        <w:t>5.4.3. Привлечь с предварительного письменного согласия Заказчика субподрядчиков, с учетом требований п. 5.3.</w:t>
      </w:r>
      <w:r w:rsidR="0036499B" w:rsidRPr="00FB49BC">
        <w:rPr>
          <w:rFonts w:ascii="Times New Roman" w:eastAsia="Times New Roman" w:hAnsi="Times New Roman" w:cs="Times New Roman"/>
          <w:spacing w:val="1"/>
          <w:sz w:val="24"/>
          <w:szCs w:val="24"/>
          <w:lang w:eastAsia="ru-RU"/>
        </w:rPr>
        <w:t>2</w:t>
      </w:r>
      <w:r w:rsidR="00891DE1">
        <w:rPr>
          <w:rFonts w:ascii="Times New Roman" w:eastAsia="Times New Roman" w:hAnsi="Times New Roman" w:cs="Times New Roman"/>
          <w:spacing w:val="1"/>
          <w:sz w:val="24"/>
          <w:szCs w:val="24"/>
          <w:lang w:eastAsia="ru-RU"/>
        </w:rPr>
        <w:t>2</w:t>
      </w:r>
      <w:r w:rsidR="0036499B" w:rsidRPr="00FB49BC">
        <w:rPr>
          <w:rFonts w:ascii="Times New Roman" w:eastAsia="Times New Roman" w:hAnsi="Times New Roman" w:cs="Times New Roman"/>
          <w:spacing w:val="1"/>
          <w:sz w:val="24"/>
          <w:szCs w:val="24"/>
          <w:lang w:eastAsia="ru-RU"/>
        </w:rPr>
        <w:t xml:space="preserve"> </w:t>
      </w:r>
      <w:r w:rsidRPr="00FB49BC">
        <w:rPr>
          <w:rFonts w:ascii="Times New Roman" w:eastAsia="Times New Roman" w:hAnsi="Times New Roman" w:cs="Times New Roman"/>
          <w:spacing w:val="1"/>
          <w:sz w:val="24"/>
          <w:szCs w:val="24"/>
          <w:lang w:eastAsia="ru-RU"/>
        </w:rPr>
        <w:t xml:space="preserve">Договора, при этом Подрядчик несет ответственность перед Заказчиком за надлежащее выполнение ими Работ, за координацию их деятельности и за соблюдение ими сроков выполнения Работ. </w:t>
      </w:r>
      <w:r w:rsidRPr="00C22282">
        <w:rPr>
          <w:rFonts w:ascii="Times New Roman" w:eastAsia="Times New Roman" w:hAnsi="Times New Roman" w:cs="Times New Roman"/>
          <w:sz w:val="24"/>
          <w:szCs w:val="24"/>
          <w:lang w:eastAsia="ru-RU"/>
        </w:rPr>
        <w:t>Субподрядчики не вправе предъявлять к Заказчику требования, связанные с нарушением договоров, заключенных ими с Подрядчиком.</w:t>
      </w:r>
    </w:p>
    <w:p w14:paraId="792AB2D8" w14:textId="77777777" w:rsidR="009A3567" w:rsidRPr="00C22282" w:rsidRDefault="009A3567" w:rsidP="009A3567">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5.4.4. Передавать третьему лицу сведения и документацию, полученные от Заказчика, только в объёме, необходимом для исполнения третьим лицом своих обязательств.</w:t>
      </w:r>
    </w:p>
    <w:p w14:paraId="761C011A" w14:textId="77777777" w:rsidR="009A3567" w:rsidRPr="00C22282" w:rsidRDefault="009A3567" w:rsidP="009A3567">
      <w:pPr>
        <w:widowControl w:val="0"/>
        <w:tabs>
          <w:tab w:val="left" w:pos="0"/>
        </w:tabs>
        <w:adjustRightInd w:val="0"/>
        <w:spacing w:after="0" w:line="240" w:lineRule="auto"/>
        <w:ind w:firstLine="709"/>
        <w:jc w:val="both"/>
        <w:textAlignment w:val="baseline"/>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5.4.5. В случае неявки уполномоченного представителя Заказчика для приемки скрытых Работ приостановить дальнейшее выполнение Работ до момента приемки скрытых работ Заказчиком, за исключением случаев, когда Заказчик письменно уведомил Подрядчика об отказе от приемки скрытых Работ. При этом срок выполнения Работ продлевается на все время приостановления Работ Подрядчиком.</w:t>
      </w:r>
    </w:p>
    <w:p w14:paraId="2B632D5F" w14:textId="77777777" w:rsidR="009A3567" w:rsidRPr="00C22282" w:rsidRDefault="009A3567" w:rsidP="009A3567">
      <w:pPr>
        <w:widowControl w:val="0"/>
        <w:tabs>
          <w:tab w:val="left" w:pos="0"/>
        </w:tabs>
        <w:adjustRightInd w:val="0"/>
        <w:spacing w:after="0" w:line="240" w:lineRule="auto"/>
        <w:ind w:firstLine="709"/>
        <w:jc w:val="both"/>
        <w:textAlignment w:val="baseline"/>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5.4.6. Требовать своевременной оплаты на условиях, предусмотренных Договором, надлежащим выполненных и принятых Заказчиком работ.</w:t>
      </w:r>
    </w:p>
    <w:p w14:paraId="16D050C8" w14:textId="77777777" w:rsidR="009A3567" w:rsidRPr="00C22282" w:rsidRDefault="009A3567" w:rsidP="009A3567">
      <w:pPr>
        <w:spacing w:after="0" w:line="240" w:lineRule="atLeast"/>
        <w:jc w:val="both"/>
        <w:rPr>
          <w:rFonts w:ascii="Times New Roman" w:eastAsia="Times New Roman" w:hAnsi="Times New Roman" w:cs="Times New Roman"/>
          <w:sz w:val="24"/>
          <w:szCs w:val="24"/>
          <w:lang w:eastAsia="ru-RU"/>
        </w:rPr>
      </w:pPr>
    </w:p>
    <w:p w14:paraId="50B7D622" w14:textId="77777777" w:rsidR="009A3567" w:rsidRPr="00C22282" w:rsidRDefault="009A3567" w:rsidP="009A3567">
      <w:pPr>
        <w:spacing w:after="0" w:line="240" w:lineRule="auto"/>
        <w:ind w:left="720"/>
        <w:contextualSpacing/>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b/>
          <w:sz w:val="24"/>
          <w:szCs w:val="20"/>
          <w:lang w:eastAsia="ru-RU"/>
        </w:rPr>
        <w:t>6. ПОРЯДОК СДАЧИ-ПРИЕМКИ ВЫПОЛНЕННЫХ РАБОТ</w:t>
      </w:r>
    </w:p>
    <w:p w14:paraId="379EA926"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noProof/>
          <w:sz w:val="24"/>
          <w:szCs w:val="24"/>
          <w:lang w:eastAsia="ru-RU"/>
        </w:rPr>
        <w:t>6.1.</w:t>
      </w:r>
      <w:r w:rsidRPr="00C22282">
        <w:rPr>
          <w:rFonts w:ascii="Times New Roman" w:eastAsia="Times New Roman" w:hAnsi="Times New Roman" w:cs="Times New Roman"/>
          <w:sz w:val="24"/>
          <w:szCs w:val="24"/>
          <w:lang w:eastAsia="ru-RU"/>
        </w:rPr>
        <w:t xml:space="preserve"> Для обеспечения выполнения Работ по Договору Стороны определили своих представителей.</w:t>
      </w:r>
    </w:p>
    <w:p w14:paraId="5CCBE5A1"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Представителем Заказчика, ответственным за обеспечение выполнения Работ по Договору, является:</w:t>
      </w:r>
    </w:p>
    <w:p w14:paraId="15352EA1"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 ___________________ (должность, Ф.И.О.); тел.: ___________; факс: ________; адрес электронной почты: ___________________, или лицо им назначенное. </w:t>
      </w:r>
    </w:p>
    <w:p w14:paraId="344A8180"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Представителем Подрядчика, ответственным за обеспечение выполнения Работ </w:t>
      </w:r>
      <w:r w:rsidRPr="00C22282">
        <w:rPr>
          <w:rFonts w:ascii="Times New Roman" w:eastAsia="Times New Roman" w:hAnsi="Times New Roman" w:cs="Times New Roman"/>
          <w:sz w:val="24"/>
          <w:szCs w:val="24"/>
          <w:lang w:eastAsia="ru-RU"/>
        </w:rPr>
        <w:br/>
        <w:t>по Договору, является:</w:t>
      </w:r>
    </w:p>
    <w:p w14:paraId="2956C905"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 ___________________ (должность, Ф.И.О.); тел.: ___________; факс: ________; адрес электронной почты: ___________________, или лицо им назначенное. </w:t>
      </w:r>
    </w:p>
    <w:p w14:paraId="016A7D2B" w14:textId="77777777" w:rsidR="009A3567" w:rsidRPr="00C22282" w:rsidRDefault="009A3567" w:rsidP="009A3567">
      <w:pPr>
        <w:spacing w:after="0" w:line="240" w:lineRule="auto"/>
        <w:ind w:firstLine="709"/>
        <w:jc w:val="both"/>
        <w:rPr>
          <w:rFonts w:ascii="Times New Roman" w:eastAsia="Times New Roman" w:hAnsi="Times New Roman" w:cs="Times New Roman"/>
          <w:bCs/>
          <w:sz w:val="24"/>
          <w:szCs w:val="24"/>
          <w:lang w:eastAsia="ru-RU"/>
        </w:rPr>
      </w:pPr>
    </w:p>
    <w:p w14:paraId="441241A8"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6.2. После окончания выполнения всех Работ по Договору производится сдача результатов Работ Заказчику. </w:t>
      </w:r>
    </w:p>
    <w:p w14:paraId="0B6D95CA"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Уведомление о готовности к сдаче результатов Работ по форме приложения № 3 </w:t>
      </w:r>
      <w:r w:rsidRPr="00C22282">
        <w:rPr>
          <w:rFonts w:ascii="Times New Roman" w:eastAsia="Times New Roman" w:hAnsi="Times New Roman" w:cs="Times New Roman"/>
          <w:sz w:val="24"/>
          <w:szCs w:val="24"/>
          <w:lang w:eastAsia="ru-RU"/>
        </w:rPr>
        <w:br/>
        <w:t>к Договору должно быть направлено Подрядчиком Заказчику не позднее 10 (десяти) календарных дней до даты окончания срока выполнения Работ в соответствии с пунктом 2.1. Договора.</w:t>
      </w:r>
    </w:p>
    <w:p w14:paraId="06180C00"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bCs/>
          <w:sz w:val="24"/>
          <w:szCs w:val="24"/>
          <w:lang w:eastAsia="ru-RU"/>
        </w:rPr>
        <w:t>6.2.1. Подрядчик вместе с уведомлением о готовности к сдаче результатов Работ направляет Заказчику следующие документы:</w:t>
      </w:r>
    </w:p>
    <w:p w14:paraId="63911684" w14:textId="4B040535" w:rsidR="009A3567" w:rsidRDefault="009A3567" w:rsidP="009A3567">
      <w:pPr>
        <w:tabs>
          <w:tab w:val="left" w:pos="1276"/>
        </w:tabs>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sz w:val="24"/>
          <w:szCs w:val="24"/>
          <w:lang w:eastAsia="ru-RU"/>
        </w:rPr>
        <w:t xml:space="preserve">- подписанные со своей </w:t>
      </w:r>
      <w:r w:rsidR="009925B8">
        <w:rPr>
          <w:rFonts w:ascii="Times New Roman" w:eastAsia="Times New Roman" w:hAnsi="Times New Roman" w:cs="Times New Roman"/>
          <w:sz w:val="24"/>
          <w:szCs w:val="24"/>
          <w:lang w:eastAsia="ru-RU"/>
        </w:rPr>
        <w:t>с</w:t>
      </w:r>
      <w:r w:rsidRPr="00C22282">
        <w:rPr>
          <w:rFonts w:ascii="Times New Roman" w:eastAsia="Times New Roman" w:hAnsi="Times New Roman" w:cs="Times New Roman"/>
          <w:sz w:val="24"/>
          <w:szCs w:val="24"/>
          <w:lang w:eastAsia="ru-RU"/>
        </w:rPr>
        <w:t xml:space="preserve">тороны Акт о приемке выполненных работ, составленный  по </w:t>
      </w:r>
      <w:r w:rsidRPr="00C22282">
        <w:rPr>
          <w:rFonts w:ascii="Times New Roman" w:eastAsia="Times New Roman" w:hAnsi="Times New Roman" w:cs="Times New Roman"/>
          <w:bCs/>
          <w:sz w:val="24"/>
          <w:szCs w:val="24"/>
          <w:lang w:eastAsia="ru-RU"/>
        </w:rPr>
        <w:t xml:space="preserve">форме КС-2, </w:t>
      </w:r>
      <w:r w:rsidRPr="00C22282">
        <w:rPr>
          <w:rFonts w:ascii="Times New Roman" w:eastAsia="Times New Roman" w:hAnsi="Times New Roman" w:cs="Times New Roman"/>
          <w:sz w:val="24"/>
          <w:szCs w:val="24"/>
          <w:lang w:eastAsia="ru-RU"/>
        </w:rPr>
        <w:t xml:space="preserve">Справку о стоимости выполненных работ и затрат (по форме </w:t>
      </w:r>
      <w:r w:rsidRPr="00C22282">
        <w:rPr>
          <w:rFonts w:ascii="Times New Roman" w:eastAsia="Times New Roman" w:hAnsi="Times New Roman" w:cs="Times New Roman"/>
          <w:bCs/>
          <w:sz w:val="24"/>
          <w:szCs w:val="24"/>
          <w:lang w:eastAsia="ru-RU"/>
        </w:rPr>
        <w:t xml:space="preserve">КС-3); </w:t>
      </w:r>
    </w:p>
    <w:p w14:paraId="583C4E71" w14:textId="46FA06FC" w:rsidR="00E7487A" w:rsidRPr="00C22282" w:rsidRDefault="00E7487A" w:rsidP="009A3567">
      <w:pPr>
        <w:tabs>
          <w:tab w:val="left" w:pos="1276"/>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F63080" w:rsidRPr="00C22282">
        <w:rPr>
          <w:rFonts w:ascii="Times New Roman" w:eastAsia="Times New Roman" w:hAnsi="Times New Roman" w:cs="Times New Roman"/>
          <w:sz w:val="24"/>
          <w:szCs w:val="24"/>
          <w:lang w:eastAsia="ru-RU"/>
        </w:rPr>
        <w:t>подписанны</w:t>
      </w:r>
      <w:r w:rsidR="00F63080">
        <w:rPr>
          <w:rFonts w:ascii="Times New Roman" w:eastAsia="Times New Roman" w:hAnsi="Times New Roman" w:cs="Times New Roman"/>
          <w:sz w:val="24"/>
          <w:szCs w:val="24"/>
          <w:lang w:eastAsia="ru-RU"/>
        </w:rPr>
        <w:t>й</w:t>
      </w:r>
      <w:r w:rsidR="00F63080" w:rsidRPr="00C22282">
        <w:rPr>
          <w:rFonts w:ascii="Times New Roman" w:eastAsia="Times New Roman" w:hAnsi="Times New Roman" w:cs="Times New Roman"/>
          <w:sz w:val="24"/>
          <w:szCs w:val="24"/>
          <w:lang w:eastAsia="ru-RU"/>
        </w:rPr>
        <w:t xml:space="preserve"> со своей </w:t>
      </w:r>
      <w:r w:rsidR="00F63080">
        <w:rPr>
          <w:rFonts w:ascii="Times New Roman" w:eastAsia="Times New Roman" w:hAnsi="Times New Roman" w:cs="Times New Roman"/>
          <w:sz w:val="24"/>
          <w:szCs w:val="24"/>
          <w:lang w:eastAsia="ru-RU"/>
        </w:rPr>
        <w:t>с</w:t>
      </w:r>
      <w:r w:rsidR="00F63080" w:rsidRPr="00C22282">
        <w:rPr>
          <w:rFonts w:ascii="Times New Roman" w:eastAsia="Times New Roman" w:hAnsi="Times New Roman" w:cs="Times New Roman"/>
          <w:sz w:val="24"/>
          <w:szCs w:val="24"/>
          <w:lang w:eastAsia="ru-RU"/>
        </w:rPr>
        <w:t>тороны</w:t>
      </w:r>
      <w:r w:rsidR="00F63080" w:rsidRPr="009925B8">
        <w:t xml:space="preserve"> </w:t>
      </w:r>
      <w:r w:rsidRPr="00307F3C">
        <w:rPr>
          <w:rFonts w:ascii="Times New Roman" w:eastAsia="Times New Roman" w:hAnsi="Times New Roman" w:cs="Times New Roman"/>
          <w:snapToGrid w:val="0"/>
          <w:sz w:val="24"/>
          <w:szCs w:val="24"/>
          <w:lang w:eastAsia="ru-RU"/>
        </w:rPr>
        <w:t>Акт о приеме-сдаче отремонтированных, реконструированных, модернизированных объектов основных средств (по форме ОС-3)</w:t>
      </w:r>
      <w:r w:rsidR="00F63080">
        <w:rPr>
          <w:rFonts w:ascii="Times New Roman" w:eastAsia="Times New Roman" w:hAnsi="Times New Roman" w:cs="Times New Roman"/>
          <w:snapToGrid w:val="0"/>
          <w:sz w:val="24"/>
          <w:szCs w:val="24"/>
          <w:lang w:eastAsia="ru-RU"/>
        </w:rPr>
        <w:t>;</w:t>
      </w:r>
    </w:p>
    <w:p w14:paraId="731E4E9B" w14:textId="125264FA" w:rsidR="009925B8" w:rsidRDefault="009925B8" w:rsidP="009A3567">
      <w:pPr>
        <w:tabs>
          <w:tab w:val="left" w:pos="1276"/>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w:t>
      </w:r>
      <w:r w:rsidRPr="00C22282">
        <w:rPr>
          <w:rFonts w:ascii="Times New Roman" w:eastAsia="Times New Roman" w:hAnsi="Times New Roman" w:cs="Times New Roman"/>
          <w:sz w:val="24"/>
          <w:szCs w:val="24"/>
          <w:lang w:eastAsia="ru-RU"/>
        </w:rPr>
        <w:t>подписанны</w:t>
      </w:r>
      <w:r>
        <w:rPr>
          <w:rFonts w:ascii="Times New Roman" w:eastAsia="Times New Roman" w:hAnsi="Times New Roman" w:cs="Times New Roman"/>
          <w:sz w:val="24"/>
          <w:szCs w:val="24"/>
          <w:lang w:eastAsia="ru-RU"/>
        </w:rPr>
        <w:t>й</w:t>
      </w:r>
      <w:r w:rsidRPr="00C22282">
        <w:rPr>
          <w:rFonts w:ascii="Times New Roman" w:eastAsia="Times New Roman" w:hAnsi="Times New Roman" w:cs="Times New Roman"/>
          <w:sz w:val="24"/>
          <w:szCs w:val="24"/>
          <w:lang w:eastAsia="ru-RU"/>
        </w:rPr>
        <w:t xml:space="preserve"> со своей </w:t>
      </w:r>
      <w:r>
        <w:rPr>
          <w:rFonts w:ascii="Times New Roman" w:eastAsia="Times New Roman" w:hAnsi="Times New Roman" w:cs="Times New Roman"/>
          <w:sz w:val="24"/>
          <w:szCs w:val="24"/>
          <w:lang w:eastAsia="ru-RU"/>
        </w:rPr>
        <w:t>с</w:t>
      </w:r>
      <w:r w:rsidRPr="00C22282">
        <w:rPr>
          <w:rFonts w:ascii="Times New Roman" w:eastAsia="Times New Roman" w:hAnsi="Times New Roman" w:cs="Times New Roman"/>
          <w:sz w:val="24"/>
          <w:szCs w:val="24"/>
          <w:lang w:eastAsia="ru-RU"/>
        </w:rPr>
        <w:t>тороны</w:t>
      </w:r>
      <w:r w:rsidRPr="009925B8">
        <w:t xml:space="preserve"> </w:t>
      </w:r>
      <w:r w:rsidRPr="009925B8">
        <w:rPr>
          <w:rFonts w:ascii="Times New Roman" w:eastAsia="Times New Roman" w:hAnsi="Times New Roman" w:cs="Times New Roman"/>
          <w:sz w:val="24"/>
          <w:szCs w:val="24"/>
          <w:lang w:eastAsia="ru-RU"/>
        </w:rPr>
        <w:t>Акт приемки законченного строительством объ</w:t>
      </w:r>
      <w:r>
        <w:rPr>
          <w:rFonts w:ascii="Times New Roman" w:eastAsia="Times New Roman" w:hAnsi="Times New Roman" w:cs="Times New Roman"/>
          <w:sz w:val="24"/>
          <w:szCs w:val="24"/>
          <w:lang w:eastAsia="ru-RU"/>
        </w:rPr>
        <w:t>екта (по форме КС-11);</w:t>
      </w:r>
    </w:p>
    <w:p w14:paraId="0707A764" w14:textId="333E2BAD" w:rsidR="009A3567" w:rsidRPr="00C22282" w:rsidRDefault="009A3567" w:rsidP="009A3567">
      <w:pPr>
        <w:tabs>
          <w:tab w:val="left" w:pos="1276"/>
        </w:tabs>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 xml:space="preserve">- оригиналы счета и счета-фактуры; </w:t>
      </w:r>
    </w:p>
    <w:p w14:paraId="24712223" w14:textId="155D5B9B" w:rsidR="009A3567" w:rsidRPr="00C22282" w:rsidRDefault="009A3567" w:rsidP="00FB49BC">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bCs/>
          <w:sz w:val="24"/>
          <w:szCs w:val="24"/>
          <w:lang w:eastAsia="ru-RU"/>
        </w:rPr>
        <w:t>- документы, подтверждающие фактическое</w:t>
      </w:r>
      <w:r w:rsidRPr="00C22282">
        <w:rPr>
          <w:rFonts w:ascii="Times New Roman" w:eastAsia="Times New Roman" w:hAnsi="Times New Roman" w:cs="Times New Roman"/>
          <w:sz w:val="24"/>
          <w:szCs w:val="24"/>
          <w:lang w:eastAsia="ru-RU"/>
        </w:rPr>
        <w:t xml:space="preserve"> выполнение Работ, а именно: </w:t>
      </w:r>
      <w:r w:rsidRPr="00FB49BC">
        <w:rPr>
          <w:rFonts w:ascii="Times New Roman" w:eastAsia="Times New Roman" w:hAnsi="Times New Roman" w:cs="Times New Roman"/>
          <w:sz w:val="24"/>
          <w:szCs w:val="24"/>
          <w:lang w:eastAsia="ru-RU"/>
        </w:rPr>
        <w:t xml:space="preserve">Исполнительную документацию, в том числе: приемо-сдаточные акты, акты на скрытые работы, протоколы испытаний, исполнительную </w:t>
      </w:r>
      <w:r w:rsidR="00151CCA" w:rsidRPr="00FB49BC">
        <w:rPr>
          <w:rFonts w:ascii="Times New Roman" w:eastAsia="Times New Roman" w:hAnsi="Times New Roman" w:cs="Times New Roman"/>
          <w:sz w:val="24"/>
          <w:szCs w:val="24"/>
          <w:lang w:eastAsia="ru-RU"/>
        </w:rPr>
        <w:t xml:space="preserve">схему </w:t>
      </w:r>
      <w:r w:rsidRPr="00FB49BC">
        <w:rPr>
          <w:rFonts w:ascii="Times New Roman" w:eastAsia="Times New Roman" w:hAnsi="Times New Roman" w:cs="Times New Roman"/>
          <w:sz w:val="24"/>
          <w:szCs w:val="24"/>
          <w:lang w:eastAsia="ru-RU"/>
        </w:rPr>
        <w:t xml:space="preserve">трассы КВЛЭП с указанием точек расположения мест установки соединительных муфт, места пересечения с коммуникациями и места расположения запасных кабельных каналов, фотоотчет с указанием наименования Объекта, а также заверенные копии первичных документов </w:t>
      </w:r>
      <w:r w:rsidRPr="00FB49BC">
        <w:rPr>
          <w:rFonts w:ascii="Times New Roman" w:eastAsia="Times New Roman" w:hAnsi="Times New Roman" w:cs="Times New Roman"/>
          <w:snapToGrid w:val="0"/>
          <w:sz w:val="24"/>
          <w:szCs w:val="24"/>
          <w:lang w:eastAsia="ru-RU"/>
        </w:rPr>
        <w:t xml:space="preserve">подтверждающих фактические затраты на приобретение </w:t>
      </w:r>
      <w:r w:rsidR="009925B8">
        <w:rPr>
          <w:rFonts w:ascii="Times New Roman" w:eastAsia="Times New Roman" w:hAnsi="Times New Roman" w:cs="Times New Roman"/>
          <w:snapToGrid w:val="0"/>
          <w:sz w:val="24"/>
          <w:szCs w:val="24"/>
          <w:lang w:eastAsia="ru-RU"/>
        </w:rPr>
        <w:t>М</w:t>
      </w:r>
      <w:r w:rsidRPr="00FB49BC">
        <w:rPr>
          <w:rFonts w:ascii="Times New Roman" w:eastAsia="Times New Roman" w:hAnsi="Times New Roman" w:cs="Times New Roman"/>
          <w:snapToGrid w:val="0"/>
          <w:sz w:val="24"/>
          <w:szCs w:val="24"/>
          <w:lang w:eastAsia="ru-RU"/>
        </w:rPr>
        <w:t xml:space="preserve">атериалов </w:t>
      </w:r>
      <w:r w:rsidRPr="00FB49BC">
        <w:rPr>
          <w:rFonts w:ascii="Times New Roman" w:eastAsia="Times New Roman" w:hAnsi="Times New Roman" w:cs="Times New Roman"/>
          <w:snapToGrid w:val="0"/>
          <w:sz w:val="24"/>
          <w:szCs w:val="24"/>
          <w:lang w:eastAsia="ru-RU"/>
        </w:rPr>
        <w:br/>
      </w:r>
      <w:r w:rsidRPr="00FB49BC">
        <w:rPr>
          <w:rFonts w:ascii="Times New Roman" w:eastAsia="Times New Roman" w:hAnsi="Times New Roman" w:cs="Times New Roman"/>
          <w:sz w:val="24"/>
          <w:szCs w:val="24"/>
          <w:lang w:eastAsia="ru-RU"/>
        </w:rPr>
        <w:t>и сертификаты соответствия на использованные для выполнения Работ Материалы</w:t>
      </w:r>
      <w:r w:rsidR="00F63080">
        <w:rPr>
          <w:rFonts w:ascii="Times New Roman" w:eastAsia="Times New Roman" w:hAnsi="Times New Roman" w:cs="Times New Roman"/>
          <w:sz w:val="24"/>
          <w:szCs w:val="24"/>
          <w:lang w:eastAsia="ru-RU"/>
        </w:rPr>
        <w:t>.</w:t>
      </w:r>
    </w:p>
    <w:p w14:paraId="233752F0" w14:textId="7342675B" w:rsidR="009A3567" w:rsidRPr="00C22282" w:rsidRDefault="009A3567" w:rsidP="009A3567">
      <w:pPr>
        <w:spacing w:after="0" w:line="240" w:lineRule="auto"/>
        <w:ind w:firstLine="708"/>
        <w:jc w:val="both"/>
        <w:rPr>
          <w:rFonts w:ascii="Times New Roman" w:eastAsia="Times New Roman" w:hAnsi="Times New Roman" w:cs="Times New Roman"/>
          <w:sz w:val="24"/>
          <w:szCs w:val="24"/>
          <w:lang w:eastAsia="ar-SA"/>
        </w:rPr>
      </w:pPr>
      <w:r w:rsidRPr="00C22282">
        <w:rPr>
          <w:rFonts w:ascii="Times New Roman" w:eastAsia="Times New Roman" w:hAnsi="Times New Roman" w:cs="Times New Roman"/>
          <w:sz w:val="24"/>
          <w:szCs w:val="24"/>
          <w:lang w:eastAsia="ru-RU"/>
        </w:rPr>
        <w:t xml:space="preserve">6.3. Акт о приемке выполненных работ </w:t>
      </w:r>
      <w:r w:rsidRPr="00C22282">
        <w:rPr>
          <w:rFonts w:ascii="Times New Roman" w:eastAsia="Times New Roman" w:hAnsi="Times New Roman" w:cs="Times New Roman"/>
          <w:sz w:val="24"/>
          <w:szCs w:val="24"/>
          <w:lang w:eastAsia="ar-SA"/>
        </w:rPr>
        <w:t xml:space="preserve">предоставить на бумажном носителе </w:t>
      </w:r>
      <w:r w:rsidRPr="00C22282">
        <w:rPr>
          <w:rFonts w:ascii="Times New Roman" w:eastAsia="Times New Roman" w:hAnsi="Times New Roman" w:cs="Times New Roman"/>
          <w:sz w:val="24"/>
          <w:szCs w:val="24"/>
          <w:lang w:eastAsia="ar-SA"/>
        </w:rPr>
        <w:br/>
        <w:t>и в электронном виде, совместимом с основными программными средствами, в том числе</w:t>
      </w:r>
      <w:r w:rsidRPr="00FB49BC">
        <w:rPr>
          <w:rFonts w:ascii="Times New Roman" w:eastAsia="Times New Roman" w:hAnsi="Times New Roman" w:cs="Times New Roman"/>
          <w:sz w:val="24"/>
          <w:szCs w:val="24"/>
          <w:lang w:eastAsia="ru-RU"/>
        </w:rPr>
        <w:t xml:space="preserve"> в форматах </w:t>
      </w:r>
      <w:r w:rsidRPr="00C22282">
        <w:rPr>
          <w:rFonts w:ascii="Times New Roman" w:eastAsia="Times New Roman" w:hAnsi="Times New Roman" w:cs="Times New Roman"/>
          <w:sz w:val="24"/>
          <w:szCs w:val="24"/>
          <w:lang w:val="en-US" w:eastAsia="ru-RU"/>
        </w:rPr>
        <w:t>XML</w:t>
      </w:r>
      <w:r w:rsidRPr="00C22282">
        <w:rPr>
          <w:rFonts w:ascii="Times New Roman" w:eastAsia="Times New Roman" w:hAnsi="Times New Roman" w:cs="Times New Roman"/>
          <w:sz w:val="24"/>
          <w:szCs w:val="24"/>
          <w:lang w:eastAsia="ru-RU"/>
        </w:rPr>
        <w:t xml:space="preserve">, «Система ПИР», </w:t>
      </w:r>
      <w:r w:rsidRPr="00C22282">
        <w:rPr>
          <w:rFonts w:ascii="Times New Roman" w:eastAsia="Times New Roman" w:hAnsi="Times New Roman" w:cs="Times New Roman"/>
          <w:sz w:val="24"/>
          <w:szCs w:val="24"/>
          <w:lang w:val="en-US" w:eastAsia="ar-SA"/>
        </w:rPr>
        <w:t>SOBX</w:t>
      </w:r>
      <w:r w:rsidRPr="00C22282">
        <w:rPr>
          <w:rFonts w:ascii="Times New Roman" w:eastAsia="Times New Roman" w:hAnsi="Times New Roman" w:cs="Times New Roman"/>
          <w:sz w:val="24"/>
          <w:szCs w:val="24"/>
          <w:lang w:eastAsia="ar-SA"/>
        </w:rPr>
        <w:t xml:space="preserve"> (в формате ПК </w:t>
      </w:r>
      <w:r w:rsidRPr="00C22282">
        <w:rPr>
          <w:rFonts w:ascii="Times New Roman" w:eastAsia="Times New Roman" w:hAnsi="Times New Roman" w:cs="Times New Roman"/>
          <w:sz w:val="24"/>
          <w:szCs w:val="24"/>
          <w:lang w:val="en-US" w:eastAsia="ar-SA"/>
        </w:rPr>
        <w:t>Smeta</w:t>
      </w:r>
      <w:r w:rsidRPr="00C22282">
        <w:rPr>
          <w:rFonts w:ascii="Times New Roman" w:eastAsia="Times New Roman" w:hAnsi="Times New Roman" w:cs="Times New Roman"/>
          <w:sz w:val="24"/>
          <w:szCs w:val="24"/>
          <w:lang w:eastAsia="ar-SA"/>
        </w:rPr>
        <w:t>.</w:t>
      </w:r>
      <w:r w:rsidRPr="00C22282">
        <w:rPr>
          <w:rFonts w:ascii="Times New Roman" w:eastAsia="Times New Roman" w:hAnsi="Times New Roman" w:cs="Times New Roman"/>
          <w:sz w:val="24"/>
          <w:szCs w:val="24"/>
          <w:lang w:val="en-US" w:eastAsia="ar-SA"/>
        </w:rPr>
        <w:t>ru</w:t>
      </w:r>
      <w:r w:rsidRPr="00C22282">
        <w:rPr>
          <w:rFonts w:ascii="Times New Roman" w:eastAsia="Times New Roman" w:hAnsi="Times New Roman" w:cs="Times New Roman"/>
          <w:sz w:val="24"/>
          <w:szCs w:val="24"/>
          <w:lang w:eastAsia="ar-SA"/>
        </w:rPr>
        <w:t xml:space="preserve">), </w:t>
      </w:r>
      <w:r w:rsidRPr="00FB49BC">
        <w:rPr>
          <w:rFonts w:ascii="Times New Roman" w:eastAsia="Times New Roman" w:hAnsi="Times New Roman" w:cs="Times New Roman"/>
          <w:sz w:val="24"/>
          <w:szCs w:val="24"/>
          <w:lang w:val="en-US" w:eastAsia="ar-SA"/>
        </w:rPr>
        <w:t>GSFX</w:t>
      </w:r>
      <w:r w:rsidRPr="00FB49BC">
        <w:rPr>
          <w:rFonts w:ascii="Times New Roman" w:eastAsia="Times New Roman" w:hAnsi="Times New Roman" w:cs="Times New Roman"/>
          <w:sz w:val="24"/>
          <w:szCs w:val="24"/>
          <w:lang w:eastAsia="ar-SA"/>
        </w:rPr>
        <w:t xml:space="preserve"> (в формате </w:t>
      </w:r>
      <w:r w:rsidRPr="00FB49BC">
        <w:rPr>
          <w:rFonts w:ascii="Times New Roman" w:eastAsia="Times New Roman" w:hAnsi="Times New Roman" w:cs="Times New Roman"/>
          <w:sz w:val="24"/>
          <w:szCs w:val="24"/>
          <w:lang w:eastAsia="ar-SA"/>
        </w:rPr>
        <w:br/>
        <w:t xml:space="preserve">ПК «ГРАНД-Смета»), </w:t>
      </w:r>
      <w:r w:rsidRPr="00C22282">
        <w:rPr>
          <w:rFonts w:ascii="Times New Roman" w:eastAsia="Times New Roman" w:hAnsi="Times New Roman" w:cs="Times New Roman"/>
          <w:sz w:val="24"/>
          <w:szCs w:val="24"/>
          <w:lang w:eastAsia="ru-RU"/>
        </w:rPr>
        <w:t xml:space="preserve">АРПС 1.10, </w:t>
      </w:r>
      <w:r w:rsidRPr="00C22282">
        <w:rPr>
          <w:rFonts w:ascii="Times New Roman" w:eastAsia="Times New Roman" w:hAnsi="Times New Roman" w:cs="Times New Roman"/>
          <w:sz w:val="24"/>
          <w:szCs w:val="24"/>
          <w:lang w:val="en-US" w:eastAsia="ru-RU"/>
        </w:rPr>
        <w:t>MS</w:t>
      </w:r>
      <w:r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val="en-US" w:eastAsia="ru-RU"/>
        </w:rPr>
        <w:t>Excel</w:t>
      </w:r>
      <w:r w:rsidRPr="00C22282">
        <w:rPr>
          <w:rFonts w:ascii="Times New Roman" w:eastAsia="Times New Roman" w:hAnsi="Times New Roman" w:cs="Times New Roman"/>
          <w:sz w:val="24"/>
          <w:szCs w:val="24"/>
          <w:lang w:eastAsia="ru-RU"/>
        </w:rPr>
        <w:t xml:space="preserve"> и другом программном обеспечении, адаптированном к операционным системам, используемым в Российской Федерации.</w:t>
      </w:r>
      <w:r w:rsidRPr="00FB49BC">
        <w:rPr>
          <w:rFonts w:ascii="Times New Roman" w:eastAsia="Times New Roman" w:hAnsi="Times New Roman" w:cs="Times New Roman"/>
          <w:sz w:val="24"/>
          <w:szCs w:val="24"/>
          <w:lang w:eastAsia="ru-RU"/>
        </w:rPr>
        <w:tab/>
        <w:t xml:space="preserve">Акт о приемке выполненных работ, должен быть составлен на основании </w:t>
      </w:r>
      <w:r w:rsidRPr="00C22282">
        <w:rPr>
          <w:rFonts w:ascii="Times New Roman" w:eastAsia="Times New Roman" w:hAnsi="Times New Roman" w:cs="Times New Roman"/>
          <w:sz w:val="24"/>
          <w:szCs w:val="24"/>
          <w:lang w:eastAsia="ru-RU"/>
        </w:rPr>
        <w:br/>
        <w:t xml:space="preserve">и в соответствии с параметрами, объемами и расценками сметной документации, согласованной и утвержденной в составе </w:t>
      </w:r>
      <w:r w:rsidR="004C06D7">
        <w:rPr>
          <w:rFonts w:ascii="Times New Roman" w:eastAsia="Times New Roman" w:hAnsi="Times New Roman" w:cs="Times New Roman"/>
          <w:sz w:val="24"/>
          <w:szCs w:val="24"/>
          <w:lang w:eastAsia="ru-RU"/>
        </w:rPr>
        <w:t>П</w:t>
      </w:r>
      <w:r w:rsidRPr="00C22282">
        <w:rPr>
          <w:rFonts w:ascii="Times New Roman" w:eastAsia="Times New Roman" w:hAnsi="Times New Roman" w:cs="Times New Roman"/>
          <w:sz w:val="24"/>
          <w:szCs w:val="24"/>
          <w:lang w:eastAsia="ru-RU"/>
        </w:rPr>
        <w:t xml:space="preserve">роектной документации, </w:t>
      </w:r>
      <w:r w:rsidRPr="00FB49BC">
        <w:rPr>
          <w:rFonts w:ascii="Times New Roman" w:eastAsia="Times New Roman" w:hAnsi="Times New Roman" w:cs="Times New Roman"/>
          <w:sz w:val="24"/>
          <w:szCs w:val="24"/>
          <w:lang w:eastAsia="ru-RU"/>
        </w:rPr>
        <w:t>, с учетом п. 3.3 Договора.</w:t>
      </w:r>
    </w:p>
    <w:p w14:paraId="1C7579D6" w14:textId="46F2E8C6"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noProof/>
          <w:sz w:val="24"/>
          <w:szCs w:val="20"/>
          <w:lang w:eastAsia="ru-RU"/>
        </w:rPr>
        <w:t>6.4.</w:t>
      </w:r>
      <w:r w:rsidRPr="00C22282">
        <w:rPr>
          <w:rFonts w:ascii="Times New Roman" w:eastAsia="Times New Roman" w:hAnsi="Times New Roman" w:cs="Times New Roman"/>
          <w:sz w:val="24"/>
          <w:szCs w:val="20"/>
          <w:lang w:eastAsia="ru-RU"/>
        </w:rPr>
        <w:t xml:space="preserve"> Заказчик в течение 10 (десяти) календарных дней со дня получения соответствующей документации, указанной в пункт</w:t>
      </w:r>
      <w:r w:rsidR="009925B8">
        <w:rPr>
          <w:rFonts w:ascii="Times New Roman" w:eastAsia="Times New Roman" w:hAnsi="Times New Roman" w:cs="Times New Roman"/>
          <w:sz w:val="24"/>
          <w:szCs w:val="20"/>
          <w:lang w:eastAsia="ru-RU"/>
        </w:rPr>
        <w:t>е</w:t>
      </w:r>
      <w:r w:rsidRPr="00C22282">
        <w:rPr>
          <w:rFonts w:ascii="Times New Roman" w:eastAsia="Times New Roman" w:hAnsi="Times New Roman" w:cs="Times New Roman"/>
          <w:sz w:val="24"/>
          <w:szCs w:val="20"/>
          <w:lang w:eastAsia="ru-RU"/>
        </w:rPr>
        <w:t xml:space="preserve"> 6.2.1 Договора, </w:t>
      </w:r>
      <w:r w:rsidRPr="00C22282">
        <w:rPr>
          <w:rFonts w:ascii="Times New Roman" w:eastAsia="Times New Roman" w:hAnsi="Times New Roman" w:cs="Times New Roman"/>
          <w:sz w:val="24"/>
          <w:szCs w:val="24"/>
          <w:lang w:eastAsia="ru-RU"/>
        </w:rPr>
        <w:t>обязан ее рассмотреть. По результатам рассмотрения Заказчик подписывает соответствующие документы или направляет Подрядчику письменный мотивированный отказ с указанием перечня недостатков Работ.</w:t>
      </w:r>
    </w:p>
    <w:p w14:paraId="61CFC681" w14:textId="1B06E59D" w:rsidR="009A3567" w:rsidRPr="00C22282" w:rsidRDefault="009A3567" w:rsidP="009A3567">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Основанием для отказа Заказчика в подписании указанных в пункт</w:t>
      </w:r>
      <w:r w:rsidR="009925B8">
        <w:rPr>
          <w:rFonts w:ascii="Times New Roman" w:eastAsia="Times New Roman" w:hAnsi="Times New Roman" w:cs="Times New Roman"/>
          <w:sz w:val="24"/>
          <w:szCs w:val="24"/>
          <w:lang w:eastAsia="ru-RU"/>
        </w:rPr>
        <w:t>е</w:t>
      </w:r>
      <w:r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0"/>
          <w:lang w:eastAsia="ru-RU"/>
        </w:rPr>
        <w:t xml:space="preserve">6.2.1 </w:t>
      </w:r>
      <w:r w:rsidRPr="00C22282">
        <w:rPr>
          <w:rFonts w:ascii="Times New Roman" w:eastAsia="Times New Roman" w:hAnsi="Times New Roman" w:cs="Times New Roman"/>
          <w:sz w:val="24"/>
          <w:szCs w:val="24"/>
          <w:lang w:eastAsia="ru-RU"/>
        </w:rPr>
        <w:t xml:space="preserve">Договора документов, кроме </w:t>
      </w:r>
      <w:r w:rsidRPr="00C22282">
        <w:rPr>
          <w:rFonts w:ascii="Times New Roman" w:eastAsia="Times New Roman" w:hAnsi="Times New Roman" w:cs="Times New Roman"/>
          <w:noProof/>
          <w:sz w:val="24"/>
          <w:szCs w:val="24"/>
          <w:lang w:eastAsia="ru-RU"/>
        </w:rPr>
        <w:t>отступлений Подрядчика от Проектной и/или Рабочей документации, а также  обнаружения иных недостатков в Работах,</w:t>
      </w:r>
      <w:r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noProof/>
          <w:sz w:val="24"/>
          <w:szCs w:val="24"/>
          <w:lang w:eastAsia="ru-RU"/>
        </w:rPr>
        <w:t>ухудшивших результаты Работ,</w:t>
      </w:r>
      <w:r w:rsidRPr="00C22282">
        <w:rPr>
          <w:rFonts w:ascii="Times New Roman" w:eastAsia="Times New Roman" w:hAnsi="Times New Roman" w:cs="Times New Roman"/>
          <w:sz w:val="24"/>
          <w:szCs w:val="24"/>
          <w:lang w:eastAsia="ru-RU"/>
        </w:rPr>
        <w:t xml:space="preserve"> может являться также непредставление Подрядчиком (в том числе, представление не в полном объеме) или ненадлежащее составление комплекта Исполнительной и/или Эксплуатационной документации, в соответствии с требованиями нормативно-технической документации, а также ненадлежащее оформление первичных документов о приемке выполненных Работ (актов по форме КС-2, КС-11, справки по форме КС-3, акт</w:t>
      </w:r>
      <w:r w:rsidR="009925B8">
        <w:rPr>
          <w:rFonts w:ascii="Times New Roman" w:eastAsia="Times New Roman" w:hAnsi="Times New Roman" w:cs="Times New Roman"/>
          <w:sz w:val="24"/>
          <w:szCs w:val="24"/>
          <w:lang w:eastAsia="ru-RU"/>
        </w:rPr>
        <w:t>а</w:t>
      </w:r>
      <w:r w:rsidRPr="00C22282">
        <w:rPr>
          <w:rFonts w:ascii="Times New Roman" w:eastAsia="Times New Roman" w:hAnsi="Times New Roman" w:cs="Times New Roman"/>
          <w:sz w:val="24"/>
          <w:szCs w:val="24"/>
          <w:lang w:eastAsia="ru-RU"/>
        </w:rPr>
        <w:t xml:space="preserve"> о приеме-сдаче отремонтированных, реконструированных, модернизированных объектов основных средств по форме ОС-3).</w:t>
      </w:r>
    </w:p>
    <w:p w14:paraId="7AFF32CE" w14:textId="77777777" w:rsidR="009A3567" w:rsidRPr="00C22282" w:rsidRDefault="009A3567" w:rsidP="009A3567">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noProof/>
          <w:sz w:val="24"/>
          <w:szCs w:val="24"/>
          <w:lang w:eastAsia="ru-RU"/>
        </w:rPr>
        <w:t>6.5. Подрядчик в</w:t>
      </w:r>
      <w:r w:rsidRPr="00C22282">
        <w:rPr>
          <w:rFonts w:ascii="Times New Roman" w:eastAsia="Times New Roman" w:hAnsi="Times New Roman" w:cs="Times New Roman"/>
          <w:sz w:val="24"/>
          <w:szCs w:val="24"/>
          <w:lang w:eastAsia="ru-RU"/>
        </w:rPr>
        <w:t xml:space="preserve"> течение </w:t>
      </w:r>
      <w:r w:rsidRPr="00FB49BC">
        <w:rPr>
          <w:rFonts w:ascii="Times New Roman" w:eastAsia="Times New Roman" w:hAnsi="Times New Roman" w:cs="Times New Roman"/>
          <w:sz w:val="24"/>
          <w:szCs w:val="20"/>
          <w:lang w:eastAsia="ru-RU"/>
        </w:rPr>
        <w:t>10 (десяти</w:t>
      </w:r>
      <w:r w:rsidRPr="00FB49BC">
        <w:rPr>
          <w:rFonts w:ascii="Times New Roman" w:eastAsia="Times New Roman" w:hAnsi="Times New Roman" w:cs="Times New Roman"/>
          <w:sz w:val="24"/>
          <w:szCs w:val="24"/>
          <w:lang w:eastAsia="ru-RU"/>
        </w:rPr>
        <w:t xml:space="preserve">) календарных дней после получения </w:t>
      </w:r>
      <w:r w:rsidRPr="00C22282">
        <w:rPr>
          <w:rFonts w:ascii="Times New Roman" w:eastAsia="Times New Roman" w:hAnsi="Times New Roman" w:cs="Times New Roman"/>
          <w:sz w:val="24"/>
          <w:szCs w:val="20"/>
          <w:lang w:eastAsia="ru-RU"/>
        </w:rPr>
        <w:t xml:space="preserve">мотивированного отказа </w:t>
      </w:r>
      <w:r w:rsidRPr="00C22282">
        <w:rPr>
          <w:rFonts w:ascii="Times New Roman" w:eastAsia="Times New Roman" w:hAnsi="Times New Roman" w:cs="Times New Roman"/>
          <w:sz w:val="24"/>
          <w:szCs w:val="24"/>
          <w:lang w:eastAsia="ru-RU"/>
        </w:rPr>
        <w:t>от Заказчика, если иной срок не согласован Сторонами, обязан по выбору Заказчика:</w:t>
      </w:r>
    </w:p>
    <w:p w14:paraId="2B4CF0EA"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устранить выявленные недостатки;</w:t>
      </w:r>
    </w:p>
    <w:p w14:paraId="41C30006"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соразмерно уменьшить цену, установленную за выполненные Работы;</w:t>
      </w:r>
    </w:p>
    <w:p w14:paraId="70E4B6CD"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 возместить расходы Заказчика на устранение недостатков в соответствии </w:t>
      </w:r>
      <w:r w:rsidRPr="00C22282">
        <w:rPr>
          <w:rFonts w:ascii="Times New Roman" w:eastAsia="Times New Roman" w:hAnsi="Times New Roman" w:cs="Times New Roman"/>
          <w:sz w:val="24"/>
          <w:szCs w:val="24"/>
          <w:lang w:eastAsia="ru-RU"/>
        </w:rPr>
        <w:br/>
        <w:t>с пунктом 5.2.2 Договора;</w:t>
      </w:r>
    </w:p>
    <w:p w14:paraId="1145C166"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выполнить Работы заново.</w:t>
      </w:r>
    </w:p>
    <w:p w14:paraId="3C192153"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6.6. Все доработки по мотивированному отказу производятся Подрядчиком за свой счёт, если они не выходят за пределы содержания и объёма обязательств Подрядчика по Договору. </w:t>
      </w:r>
    </w:p>
    <w:p w14:paraId="2B203AA1"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6.7. </w:t>
      </w:r>
      <w:r w:rsidRPr="00C22282">
        <w:rPr>
          <w:rFonts w:ascii="Times New Roman" w:eastAsia="Times New Roman" w:hAnsi="Times New Roman" w:cs="Times New Roman"/>
          <w:noProof/>
          <w:sz w:val="24"/>
          <w:szCs w:val="24"/>
          <w:lang w:eastAsia="ru-RU"/>
        </w:rPr>
        <w:t>До устранения недостатков выполненные Работы к оплате не предъявляются.</w:t>
      </w:r>
      <w:r w:rsidRPr="00C22282">
        <w:rPr>
          <w:rFonts w:ascii="Times New Roman" w:eastAsia="Times New Roman" w:hAnsi="Times New Roman" w:cs="Times New Roman"/>
          <w:sz w:val="24"/>
          <w:szCs w:val="24"/>
          <w:lang w:eastAsia="ru-RU"/>
        </w:rPr>
        <w:t xml:space="preserve"> После устранения недостатков Работ силами Подрядчика, Подрядчик производит сдачу Работ в соответствии с пунктами 6.2 – 6.6 Договора.</w:t>
      </w:r>
    </w:p>
    <w:p w14:paraId="0E76054A" w14:textId="39974023"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6.8.Принятие</w:t>
      </w:r>
      <w:r w:rsidR="009925B8">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Заказчиком</w:t>
      </w:r>
      <w:r w:rsidR="009925B8">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Работ</w:t>
      </w:r>
      <w:r w:rsidR="009925B8">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по</w:t>
      </w:r>
      <w:r w:rsidR="009925B8">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Договору</w:t>
      </w:r>
      <w:r w:rsidR="009925B8">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без проверки и/или без замечаний не свидетельствует</w:t>
      </w:r>
      <w:r w:rsidR="008A331F"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об</w:t>
      </w:r>
      <w:r w:rsidR="008A331F"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отсутствии</w:t>
      </w:r>
      <w:r w:rsidR="008A331F"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недостатков</w:t>
      </w:r>
      <w:r w:rsidR="008A331F"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Работ, не лишает Заказчика права в</w:t>
      </w:r>
      <w:r w:rsidR="0021312F"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последствии</w:t>
      </w:r>
      <w:r w:rsidR="0021312F"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ссылаться</w:t>
      </w:r>
      <w:r w:rsidR="0021312F"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на</w:t>
      </w:r>
      <w:r w:rsidR="0021312F"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то,</w:t>
      </w:r>
      <w:r w:rsidR="0021312F"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что</w:t>
      </w:r>
      <w:r w:rsidR="0021312F"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Работы</w:t>
      </w:r>
      <w:r w:rsidR="0021312F"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sz w:val="24"/>
          <w:szCs w:val="24"/>
          <w:lang w:eastAsia="ru-RU"/>
        </w:rPr>
        <w:t xml:space="preserve">выполнены с недостатками, а также заявлять </w:t>
      </w:r>
      <w:r w:rsidRPr="00C22282">
        <w:rPr>
          <w:rFonts w:ascii="Times New Roman" w:eastAsia="Times New Roman" w:hAnsi="Times New Roman" w:cs="Times New Roman"/>
          <w:sz w:val="24"/>
          <w:szCs w:val="24"/>
          <w:lang w:eastAsia="ru-RU"/>
        </w:rPr>
        <w:lastRenderedPageBreak/>
        <w:t xml:space="preserve">требования, связанные с устранением </w:t>
      </w:r>
      <w:r w:rsidR="0021312F" w:rsidRPr="00C22282">
        <w:rPr>
          <w:rFonts w:ascii="Times New Roman" w:eastAsia="Times New Roman" w:hAnsi="Times New Roman" w:cs="Times New Roman"/>
          <w:sz w:val="24"/>
          <w:szCs w:val="24"/>
          <w:lang w:eastAsia="ru-RU"/>
        </w:rPr>
        <w:t>н</w:t>
      </w:r>
      <w:r w:rsidRPr="00C22282">
        <w:rPr>
          <w:rFonts w:ascii="Times New Roman" w:eastAsia="Times New Roman" w:hAnsi="Times New Roman" w:cs="Times New Roman"/>
          <w:sz w:val="24"/>
          <w:szCs w:val="24"/>
          <w:lang w:eastAsia="ru-RU"/>
        </w:rPr>
        <w:t>едостатков. Указанное условие распространяется на явные и скрытые недостатки.</w:t>
      </w:r>
    </w:p>
    <w:p w14:paraId="60B59058" w14:textId="77777777" w:rsidR="009A3567" w:rsidRPr="00C22282" w:rsidRDefault="009A3567" w:rsidP="009A3567">
      <w:pPr>
        <w:spacing w:after="0" w:line="240" w:lineRule="auto"/>
        <w:jc w:val="center"/>
        <w:rPr>
          <w:rFonts w:ascii="Times New Roman" w:eastAsia="Times New Roman" w:hAnsi="Times New Roman" w:cs="Times New Roman"/>
          <w:b/>
          <w:sz w:val="24"/>
          <w:szCs w:val="24"/>
          <w:lang w:eastAsia="ru-RU"/>
        </w:rPr>
      </w:pPr>
    </w:p>
    <w:p w14:paraId="306F5D1B" w14:textId="77777777" w:rsidR="009A3567" w:rsidRPr="00C22282" w:rsidRDefault="009A3567" w:rsidP="009A3567">
      <w:pPr>
        <w:spacing w:after="0" w:line="240" w:lineRule="auto"/>
        <w:ind w:firstLine="709"/>
        <w:jc w:val="center"/>
        <w:rPr>
          <w:rFonts w:ascii="Times New Roman" w:eastAsia="Times New Roman" w:hAnsi="Times New Roman" w:cs="Times New Roman"/>
          <w:b/>
          <w:bCs/>
          <w:sz w:val="24"/>
          <w:szCs w:val="24"/>
          <w:lang w:eastAsia="ru-RU"/>
        </w:rPr>
      </w:pPr>
      <w:r w:rsidRPr="00C22282">
        <w:rPr>
          <w:rFonts w:ascii="Times New Roman" w:eastAsia="Times New Roman" w:hAnsi="Times New Roman" w:cs="Times New Roman"/>
          <w:b/>
          <w:bCs/>
          <w:sz w:val="24"/>
          <w:szCs w:val="24"/>
          <w:lang w:eastAsia="ru-RU"/>
        </w:rPr>
        <w:t>7. МАТЕРИАЛЫ И РЕСУРСЫ РАБОТ</w:t>
      </w:r>
    </w:p>
    <w:p w14:paraId="131B1698"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7.1. Подрядчик выполняет Работу из своих Материалов, с использованием своих приспособлений, своими силами и средствами. Наименование, количество, качество </w:t>
      </w:r>
      <w:r w:rsidRPr="00C22282">
        <w:rPr>
          <w:rFonts w:ascii="Times New Roman" w:eastAsia="Times New Roman" w:hAnsi="Times New Roman" w:cs="Times New Roman"/>
          <w:sz w:val="24"/>
          <w:szCs w:val="24"/>
          <w:lang w:eastAsia="ru-RU"/>
        </w:rPr>
        <w:br/>
        <w:t xml:space="preserve">и стоимость используемых Материалов Подрядчик обязан согласовать с Заказчиком </w:t>
      </w:r>
      <w:r w:rsidRPr="00C22282">
        <w:rPr>
          <w:rFonts w:ascii="Times New Roman" w:eastAsia="Times New Roman" w:hAnsi="Times New Roman" w:cs="Times New Roman"/>
          <w:sz w:val="24"/>
          <w:szCs w:val="24"/>
          <w:lang w:eastAsia="ru-RU"/>
        </w:rPr>
        <w:br/>
        <w:t xml:space="preserve">до начала производства Работ. По запросу Заказчика Подрядчик обязан предоставлять документы, подтверждающие правомерность приобретения/использования Материалов Подрядчиком. </w:t>
      </w:r>
    </w:p>
    <w:p w14:paraId="113E7D91"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7.2. Цена Договора включает стоимость Материалов и иных ресурсов, необходимых Подрядчику для исполнения Договора.</w:t>
      </w:r>
    </w:p>
    <w:p w14:paraId="2563EDEF" w14:textId="6BF250C4"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7.3. Все используемые Подрядчиком Материалы должны быть новыми и иметь соответствующие сертификаты соответствия, технические паспорта и иные документы, удостоверяющие их качество.</w:t>
      </w:r>
    </w:p>
    <w:p w14:paraId="60900D88" w14:textId="19F73A03" w:rsidR="005B25A2" w:rsidRDefault="009A3567">
      <w:pPr>
        <w:spacing w:after="0" w:line="240" w:lineRule="auto"/>
        <w:ind w:firstLine="709"/>
        <w:jc w:val="both"/>
        <w:rPr>
          <w:rFonts w:ascii="Times New Roman" w:eastAsia="Times New Roman" w:hAnsi="Times New Roman" w:cs="Times New Roman"/>
          <w:i/>
          <w:spacing w:val="1"/>
          <w:sz w:val="24"/>
          <w:szCs w:val="24"/>
          <w:lang w:eastAsia="ru-RU"/>
        </w:rPr>
      </w:pPr>
      <w:r w:rsidRPr="00F63080">
        <w:rPr>
          <w:rFonts w:ascii="Times New Roman" w:eastAsia="Times New Roman" w:hAnsi="Times New Roman" w:cs="Times New Roman"/>
          <w:i/>
          <w:spacing w:val="1"/>
          <w:sz w:val="24"/>
          <w:szCs w:val="24"/>
          <w:lang w:eastAsia="ru-RU"/>
        </w:rPr>
        <w:t>7.4. Материалы и оборудование</w:t>
      </w:r>
      <w:r w:rsidR="007209DB">
        <w:rPr>
          <w:rFonts w:ascii="Times New Roman" w:eastAsia="Times New Roman" w:hAnsi="Times New Roman" w:cs="Times New Roman"/>
          <w:i/>
          <w:spacing w:val="1"/>
          <w:sz w:val="24"/>
          <w:szCs w:val="24"/>
          <w:lang w:eastAsia="ru-RU"/>
        </w:rPr>
        <w:t>,</w:t>
      </w:r>
      <w:r w:rsidRPr="00F63080">
        <w:rPr>
          <w:rFonts w:ascii="Times New Roman" w:eastAsia="Times New Roman" w:hAnsi="Times New Roman" w:cs="Times New Roman"/>
          <w:i/>
          <w:spacing w:val="1"/>
          <w:sz w:val="24"/>
          <w:szCs w:val="24"/>
          <w:lang w:eastAsia="ru-RU"/>
        </w:rPr>
        <w:t xml:space="preserve"> эквивалентные указанным в Проектной </w:t>
      </w:r>
      <w:r w:rsidRPr="00F63080">
        <w:rPr>
          <w:rFonts w:ascii="Times New Roman" w:eastAsia="Times New Roman" w:hAnsi="Times New Roman" w:cs="Times New Roman"/>
          <w:i/>
          <w:spacing w:val="1"/>
          <w:sz w:val="24"/>
          <w:szCs w:val="24"/>
          <w:lang w:eastAsia="ru-RU"/>
        </w:rPr>
        <w:br/>
        <w:t xml:space="preserve">и Рабочей документации, согласованы Сторонами в приложении № </w:t>
      </w:r>
      <w:r w:rsidR="00F63080">
        <w:rPr>
          <w:rFonts w:ascii="Times New Roman" w:eastAsia="Times New Roman" w:hAnsi="Times New Roman" w:cs="Times New Roman"/>
          <w:i/>
          <w:spacing w:val="1"/>
          <w:sz w:val="24"/>
          <w:szCs w:val="24"/>
          <w:lang w:eastAsia="ru-RU"/>
        </w:rPr>
        <w:t>5</w:t>
      </w:r>
      <w:r w:rsidR="00F63080" w:rsidRPr="00F63080">
        <w:rPr>
          <w:rFonts w:ascii="Times New Roman" w:eastAsia="Times New Roman" w:hAnsi="Times New Roman" w:cs="Times New Roman"/>
          <w:i/>
          <w:spacing w:val="1"/>
          <w:sz w:val="24"/>
          <w:szCs w:val="24"/>
          <w:lang w:eastAsia="ru-RU"/>
        </w:rPr>
        <w:t xml:space="preserve"> </w:t>
      </w:r>
      <w:r w:rsidRPr="00F63080">
        <w:rPr>
          <w:rFonts w:ascii="Times New Roman" w:eastAsia="Times New Roman" w:hAnsi="Times New Roman" w:cs="Times New Roman"/>
          <w:i/>
          <w:spacing w:val="1"/>
          <w:sz w:val="24"/>
          <w:szCs w:val="24"/>
          <w:lang w:eastAsia="ru-RU"/>
        </w:rPr>
        <w:t>к Договору</w:t>
      </w:r>
      <w:r w:rsidRPr="00F63080">
        <w:rPr>
          <w:rFonts w:ascii="Times New Roman" w:eastAsia="Times New Roman" w:hAnsi="Times New Roman" w:cs="Times New Roman"/>
          <w:i/>
          <w:spacing w:val="1"/>
          <w:sz w:val="24"/>
          <w:szCs w:val="24"/>
          <w:vertAlign w:val="superscript"/>
          <w:lang w:eastAsia="ru-RU"/>
        </w:rPr>
        <w:footnoteReference w:id="3"/>
      </w:r>
      <w:r w:rsidR="005B25A2">
        <w:rPr>
          <w:rFonts w:ascii="Times New Roman" w:eastAsia="Times New Roman" w:hAnsi="Times New Roman" w:cs="Times New Roman"/>
          <w:i/>
          <w:spacing w:val="1"/>
          <w:sz w:val="24"/>
          <w:szCs w:val="24"/>
          <w:lang w:eastAsia="ru-RU"/>
        </w:rPr>
        <w:t>.</w:t>
      </w:r>
    </w:p>
    <w:p w14:paraId="24F240B4" w14:textId="77777777" w:rsidR="009A3567" w:rsidRPr="00C22282" w:rsidRDefault="009A3567">
      <w:pPr>
        <w:spacing w:after="0" w:line="240" w:lineRule="auto"/>
        <w:ind w:firstLine="709"/>
        <w:jc w:val="both"/>
        <w:rPr>
          <w:rFonts w:ascii="Times New Roman" w:eastAsia="Times New Roman" w:hAnsi="Times New Roman" w:cs="Times New Roman"/>
          <w:sz w:val="24"/>
          <w:szCs w:val="24"/>
          <w:lang w:eastAsia="ru-RU"/>
        </w:rPr>
      </w:pPr>
    </w:p>
    <w:p w14:paraId="7CA8F16F" w14:textId="77777777" w:rsidR="009A3567" w:rsidRPr="00C22282" w:rsidRDefault="009A3567" w:rsidP="00FB49BC">
      <w:pPr>
        <w:spacing w:after="0" w:line="240" w:lineRule="auto"/>
        <w:ind w:firstLine="709"/>
        <w:jc w:val="center"/>
        <w:rPr>
          <w:rFonts w:ascii="Times New Roman" w:eastAsia="Times New Roman" w:hAnsi="Times New Roman" w:cs="Times New Roman"/>
          <w:b/>
          <w:noProof/>
          <w:sz w:val="24"/>
          <w:szCs w:val="24"/>
          <w:lang w:eastAsia="ru-RU"/>
        </w:rPr>
      </w:pPr>
      <w:r w:rsidRPr="00C22282">
        <w:rPr>
          <w:rFonts w:ascii="Times New Roman" w:eastAsia="Times New Roman" w:hAnsi="Times New Roman" w:cs="Times New Roman"/>
          <w:b/>
          <w:noProof/>
          <w:sz w:val="24"/>
          <w:szCs w:val="24"/>
          <w:lang w:eastAsia="ru-RU"/>
        </w:rPr>
        <w:t>8. ПОРЯДОК СДАЧИ И ПРИЕМКИ РЕЗУЛЬТАТА НЕЗАВЕРШЕННЫХ РАБОТ</w:t>
      </w:r>
    </w:p>
    <w:p w14:paraId="78432A6E" w14:textId="77777777" w:rsidR="009A3567" w:rsidRPr="00C22282" w:rsidRDefault="009A3567" w:rsidP="009A3567">
      <w:pPr>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8.1. В случае расторжения Договора в порядке, предусмотренном разделом 11 Договора, передача результата незавершенных Работ производится в порядке, предусмотренном настоящим разделом Договора.</w:t>
      </w:r>
    </w:p>
    <w:p w14:paraId="43BFA896" w14:textId="77777777" w:rsidR="009A3567" w:rsidRPr="00C22282" w:rsidRDefault="009A3567" w:rsidP="009A3567">
      <w:pPr>
        <w:tabs>
          <w:tab w:val="left" w:pos="993"/>
        </w:tabs>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8.2. Приемка результата незавершенных Работ производится Сторонами путем подписания Акта приема-передачи результата незавершенных Работ, содержащего следующие сведения:</w:t>
      </w:r>
    </w:p>
    <w:p w14:paraId="2AB34841" w14:textId="77777777" w:rsidR="009A3567" w:rsidRPr="00C22282" w:rsidRDefault="009A3567" w:rsidP="009A3567">
      <w:pPr>
        <w:tabs>
          <w:tab w:val="left" w:pos="993"/>
        </w:tabs>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   общая степень готовности Объекта в процентном выражении;</w:t>
      </w:r>
    </w:p>
    <w:p w14:paraId="3AE79D36" w14:textId="77777777" w:rsidR="009A3567" w:rsidRPr="00C22282" w:rsidRDefault="009A3567" w:rsidP="009A3567">
      <w:pPr>
        <w:tabs>
          <w:tab w:val="left" w:pos="993"/>
        </w:tabs>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w:t>
      </w:r>
      <w:r w:rsidRPr="00C22282">
        <w:rPr>
          <w:rFonts w:ascii="Times New Roman" w:eastAsia="Times New Roman" w:hAnsi="Times New Roman" w:cs="Times New Roman"/>
          <w:noProof/>
          <w:sz w:val="24"/>
          <w:szCs w:val="24"/>
          <w:lang w:eastAsia="ru-RU"/>
        </w:rPr>
        <w:tab/>
        <w:t xml:space="preserve">данные о видах и объемах Работ, фактически выполненных Подрядчиком на момент составления Акта приема-передачи результата незавершенных Работ, </w:t>
      </w:r>
      <w:r w:rsidRPr="00C22282">
        <w:rPr>
          <w:rFonts w:ascii="Times New Roman" w:eastAsia="Times New Roman" w:hAnsi="Times New Roman" w:cs="Times New Roman"/>
          <w:noProof/>
          <w:sz w:val="24"/>
          <w:szCs w:val="24"/>
          <w:lang w:eastAsia="ru-RU"/>
        </w:rPr>
        <w:br/>
        <w:t>в процентном отношении к смете;</w:t>
      </w:r>
    </w:p>
    <w:p w14:paraId="6286F1EA" w14:textId="77777777" w:rsidR="009A3567" w:rsidRPr="00C22282" w:rsidRDefault="009A3567" w:rsidP="009A3567">
      <w:pPr>
        <w:tabs>
          <w:tab w:val="left" w:pos="993"/>
        </w:tabs>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w:t>
      </w:r>
      <w:r w:rsidRPr="00C22282">
        <w:rPr>
          <w:rFonts w:ascii="Times New Roman" w:eastAsia="Times New Roman" w:hAnsi="Times New Roman" w:cs="Times New Roman"/>
          <w:noProof/>
          <w:sz w:val="24"/>
          <w:szCs w:val="24"/>
          <w:lang w:eastAsia="ru-RU"/>
        </w:rPr>
        <w:tab/>
        <w:t xml:space="preserve">данные об оборудовании, установленном (смонтированном) в результате выполнения Работ с приложением копий товарных накладных по форме ТОРГ-12 </w:t>
      </w:r>
      <w:r w:rsidRPr="00C22282">
        <w:rPr>
          <w:rFonts w:ascii="Times New Roman" w:eastAsia="Times New Roman" w:hAnsi="Times New Roman" w:cs="Times New Roman"/>
          <w:noProof/>
          <w:sz w:val="24"/>
          <w:szCs w:val="24"/>
          <w:lang w:eastAsia="ru-RU"/>
        </w:rPr>
        <w:br/>
        <w:t xml:space="preserve">и иных документов, </w:t>
      </w:r>
      <w:r w:rsidRPr="00C22282">
        <w:rPr>
          <w:rFonts w:ascii="Times New Roman" w:eastAsia="Times New Roman" w:hAnsi="Times New Roman" w:cs="Times New Roman"/>
          <w:sz w:val="24"/>
          <w:szCs w:val="24"/>
          <w:lang w:eastAsia="ru-RU"/>
        </w:rPr>
        <w:t>подтверждающих стоимость Материалов</w:t>
      </w:r>
      <w:r w:rsidRPr="00C22282">
        <w:rPr>
          <w:rFonts w:ascii="Times New Roman" w:eastAsia="Times New Roman" w:hAnsi="Times New Roman" w:cs="Times New Roman"/>
          <w:noProof/>
          <w:sz w:val="24"/>
          <w:szCs w:val="24"/>
          <w:lang w:eastAsia="ru-RU"/>
        </w:rPr>
        <w:t>;</w:t>
      </w:r>
    </w:p>
    <w:p w14:paraId="6DFB7AEB" w14:textId="77777777" w:rsidR="009A3567" w:rsidRPr="00C22282" w:rsidRDefault="009A3567" w:rsidP="009A3567">
      <w:pPr>
        <w:tabs>
          <w:tab w:val="left" w:pos="993"/>
        </w:tabs>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w:t>
      </w:r>
      <w:r w:rsidRPr="00C22282">
        <w:rPr>
          <w:rFonts w:ascii="Times New Roman" w:eastAsia="Times New Roman" w:hAnsi="Times New Roman" w:cs="Times New Roman"/>
          <w:noProof/>
          <w:sz w:val="24"/>
          <w:szCs w:val="24"/>
          <w:lang w:eastAsia="ru-RU"/>
        </w:rPr>
        <w:tab/>
        <w:t>данные об Актах о приемке выполненных работ, составленных по форме КС-2, Справках о стоимости выполненных работ и затрат, составленных по форме КС-3, подписанных Сторонами до даты частичного отказа от исполнения Договора;</w:t>
      </w:r>
    </w:p>
    <w:p w14:paraId="63A76C33" w14:textId="77777777" w:rsidR="009A3567" w:rsidRPr="00C22282" w:rsidRDefault="009A3567" w:rsidP="009A3567">
      <w:pPr>
        <w:tabs>
          <w:tab w:val="left" w:pos="993"/>
        </w:tabs>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w:t>
      </w:r>
      <w:r w:rsidRPr="00C22282">
        <w:rPr>
          <w:rFonts w:ascii="Times New Roman" w:eastAsia="Times New Roman" w:hAnsi="Times New Roman" w:cs="Times New Roman"/>
          <w:noProof/>
          <w:sz w:val="24"/>
          <w:szCs w:val="24"/>
          <w:lang w:eastAsia="ru-RU"/>
        </w:rPr>
        <w:tab/>
        <w:t>данные об Актах о приемке выполненных работ, составленных по форме по форме КС-2 и Справках о стоимости выполненных работ и затрат, составленных по форме КС-3, составленных Подрядчиком и представляемых Заказчику за отчётный период, в котором произошел частичный отказ от исполнения Договора.</w:t>
      </w:r>
    </w:p>
    <w:p w14:paraId="28EED0D9" w14:textId="77777777" w:rsidR="009A3567" w:rsidRPr="00C22282" w:rsidRDefault="009A3567" w:rsidP="009A3567">
      <w:pPr>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8.3. Предусмотренный пунктом 8.2 Договора Акт приема-передачи результата незавершенных Работ с приложением Актов о приемке выполненных работ, составленных по форме КС-2, Справок о стоимости выполненных работ и затрат, составленных по форме КС-3 и комплекта исполнительной документации за последний отчетный период Подрядчик должен представить Заказчику с приложением недостающих в комплектах исполнительной документации, документов, и абзаце шестом пункта 8.2 Договора, в срок не позднее 5 (пяти) рабочих дней со дня расторжения Заказчиком Договора. Все перечисленные документы должны быть подписаны со стороны Подрядчика.</w:t>
      </w:r>
    </w:p>
    <w:p w14:paraId="6CCED305" w14:textId="77777777" w:rsidR="009A3567" w:rsidRPr="00C22282" w:rsidRDefault="009A3567" w:rsidP="009A3567">
      <w:pPr>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 xml:space="preserve">8.4. Заказчик в течение 20 (двадцати) рабочих дней со дня получения </w:t>
      </w:r>
      <w:r w:rsidRPr="00C22282">
        <w:rPr>
          <w:rFonts w:ascii="Times New Roman" w:eastAsia="Times New Roman" w:hAnsi="Times New Roman" w:cs="Times New Roman"/>
          <w:noProof/>
          <w:sz w:val="24"/>
          <w:szCs w:val="24"/>
          <w:lang w:eastAsia="ru-RU"/>
        </w:rPr>
        <w:br/>
        <w:t xml:space="preserve">от Подрядчика Акта приема-передачи результата незавершенных Работ, соответствующего требованиям Договора, с приложением всех документов, </w:t>
      </w:r>
      <w:r w:rsidRPr="00C22282">
        <w:rPr>
          <w:rFonts w:ascii="Times New Roman" w:eastAsia="Times New Roman" w:hAnsi="Times New Roman" w:cs="Times New Roman"/>
          <w:noProof/>
          <w:sz w:val="24"/>
          <w:szCs w:val="24"/>
          <w:lang w:eastAsia="ru-RU"/>
        </w:rPr>
        <w:lastRenderedPageBreak/>
        <w:t xml:space="preserve">предусмотренных Договором, обязан рассмотреть и при отсутствии возражений направить Подрядчику подписанный Заказчиком Акт приема-передачи результата незавершенных Работ с приложением подписанных со своей стороны Акта о приемке выполненных работ и Справки о стоимости выполненных работ и затрат за последний отчётный период, либо письменный мотивированный отказ от приёмки результата незавершенных Работ по объему и/или качеству. </w:t>
      </w:r>
    </w:p>
    <w:p w14:paraId="55825DE0" w14:textId="77777777" w:rsidR="009A3567" w:rsidRPr="00C22282" w:rsidRDefault="009A3567" w:rsidP="009A3567">
      <w:pPr>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 xml:space="preserve">8.5. В случае мотивированного отказа Заказчика от подписания Акта приема-передачи результата незавершенных Работ Сторонами составляется двусторонний акт </w:t>
      </w:r>
      <w:r w:rsidRPr="00C22282">
        <w:rPr>
          <w:rFonts w:ascii="Times New Roman" w:eastAsia="Times New Roman" w:hAnsi="Times New Roman" w:cs="Times New Roman"/>
          <w:noProof/>
          <w:sz w:val="24"/>
          <w:szCs w:val="24"/>
          <w:lang w:eastAsia="ru-RU"/>
        </w:rPr>
        <w:br/>
        <w:t xml:space="preserve">с перечнем необходимых доработок и сроков их выполнения. </w:t>
      </w:r>
    </w:p>
    <w:p w14:paraId="05584C58" w14:textId="068877D8" w:rsidR="009A3567" w:rsidRPr="00C22282" w:rsidRDefault="009A3567" w:rsidP="009A3567">
      <w:pPr>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8.6. Невыполнение либо ненадлежащее выполнение Подрядчиком требований пункта 8.3. Договора о предоставлении Заказчику документов признается отказом Подрядчика от передачи результата незавершенных работ и подписания акта приема-передачи результата незавершенных Работ.</w:t>
      </w:r>
    </w:p>
    <w:p w14:paraId="27758A03" w14:textId="77777777" w:rsidR="009A3567" w:rsidRPr="00C22282" w:rsidRDefault="009A3567" w:rsidP="009A3567">
      <w:pPr>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 xml:space="preserve">8.7. В случае отказа Подрядчика от передачи Заказчику результата незавершенных Работ Заказчик вправе произвести приемку результата незавершенных Работ </w:t>
      </w:r>
      <w:r w:rsidRPr="00C22282">
        <w:rPr>
          <w:rFonts w:ascii="Times New Roman" w:eastAsia="Times New Roman" w:hAnsi="Times New Roman" w:cs="Times New Roman"/>
          <w:noProof/>
          <w:sz w:val="24"/>
          <w:szCs w:val="24"/>
          <w:lang w:eastAsia="ru-RU"/>
        </w:rPr>
        <w:br/>
        <w:t>в одностороннем порядке.</w:t>
      </w:r>
    </w:p>
    <w:p w14:paraId="633C57D9" w14:textId="77777777" w:rsidR="009A3567" w:rsidRPr="00C22282" w:rsidRDefault="009A3567" w:rsidP="009A3567">
      <w:pPr>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8.8. Приёмка результата незавершенных работ в одностороннем порядке производится Заказчиком путем составления одностороннего Акта приема-передачи результата незавершенных Работ. Односторонний Акт приема-передачи результата незавершенных Работ составляется Заказчиком на основании данных, указанных в Актах о приемке выполненных работ, составленных по форме КС-2 и Справках о стоимости выполненных работ и затрат, составленных по форме КС-3, подписанных Сторонами до момента частичного отказа от исполнения Договора. В указанном случае основанием для определения объема и видов Работ, фактически выполненных Подрядчиком, а также их стоимости, будут являться данные о Работах, принятых Заказчиком, содержащиеся в упомянутых Актах и Справках.</w:t>
      </w:r>
    </w:p>
    <w:p w14:paraId="1D0319F8" w14:textId="77777777" w:rsidR="009A3567" w:rsidRPr="00C22282" w:rsidRDefault="009A3567" w:rsidP="009A3567">
      <w:pPr>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 xml:space="preserve">8.9. Результат незавершенных Работ считается принятым Заказчиком с момента составления и подписания Заказчиком </w:t>
      </w:r>
      <w:r w:rsidRPr="00C22282">
        <w:rPr>
          <w:rFonts w:ascii="Times New Roman" w:eastAsia="Times New Roman" w:hAnsi="Times New Roman" w:cs="Times New Roman"/>
          <w:sz w:val="24"/>
          <w:szCs w:val="24"/>
          <w:lang w:eastAsia="ru-RU"/>
        </w:rPr>
        <w:t>одностороннего акта сдачи-приемки результата незавершенных работ или подписания обеими Сторонами акта сдачи-приемки результата незавершенных работ согласно п. 8.4 Договора</w:t>
      </w:r>
      <w:r w:rsidRPr="00C22282">
        <w:rPr>
          <w:rFonts w:ascii="Times New Roman" w:eastAsia="Times New Roman" w:hAnsi="Times New Roman" w:cs="Times New Roman"/>
          <w:noProof/>
          <w:sz w:val="24"/>
          <w:szCs w:val="24"/>
          <w:lang w:eastAsia="ru-RU"/>
        </w:rPr>
        <w:t>. Второй экземпляр указанного акта Заказчик направляет Подрядчику.</w:t>
      </w:r>
    </w:p>
    <w:p w14:paraId="1B07F56B" w14:textId="77777777" w:rsidR="009A3567" w:rsidRPr="00C22282" w:rsidRDefault="009A3567" w:rsidP="009A3567">
      <w:pPr>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noProof/>
          <w:sz w:val="24"/>
          <w:szCs w:val="24"/>
          <w:lang w:eastAsia="ru-RU"/>
        </w:rPr>
        <w:t xml:space="preserve">8.10. Все расходы, связанные со сдачей Подрядчиком и приемкой Заказчиком </w:t>
      </w:r>
      <w:r w:rsidRPr="00C22282">
        <w:rPr>
          <w:rFonts w:ascii="Times New Roman" w:eastAsia="Times New Roman" w:hAnsi="Times New Roman" w:cs="Times New Roman"/>
          <w:noProof/>
          <w:sz w:val="24"/>
          <w:szCs w:val="24"/>
          <w:lang w:eastAsia="ru-RU"/>
        </w:rPr>
        <w:br/>
        <w:t xml:space="preserve">(в том числе оценкой Объекта незавершенного строительства) результата незавершенных Работ, а в случае необходимости расходы, связанные с консервацией Объекта, возникшие по вине Подрядчика, возлагаются на Подрядчика. </w:t>
      </w:r>
    </w:p>
    <w:p w14:paraId="1B5ED7CD" w14:textId="77777777" w:rsidR="009A3567" w:rsidRPr="00C22282" w:rsidRDefault="009A3567" w:rsidP="009A3567">
      <w:pPr>
        <w:spacing w:after="0" w:line="240" w:lineRule="auto"/>
        <w:jc w:val="both"/>
        <w:rPr>
          <w:rFonts w:ascii="Times New Roman" w:eastAsia="Times New Roman" w:hAnsi="Times New Roman" w:cs="Times New Roman"/>
          <w:noProof/>
          <w:sz w:val="24"/>
          <w:szCs w:val="24"/>
          <w:lang w:eastAsia="ru-RU"/>
        </w:rPr>
      </w:pPr>
    </w:p>
    <w:p w14:paraId="2089835B" w14:textId="77777777" w:rsidR="009A3567" w:rsidRPr="00C22282" w:rsidRDefault="009A3567" w:rsidP="009A3567">
      <w:pPr>
        <w:spacing w:after="0" w:line="240" w:lineRule="auto"/>
        <w:ind w:firstLine="709"/>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9. КАЧЕСТВО РАБОТ И МАТЕРИАЛОВ. ГАРАНТИИ ПОДРЯДЧИКА</w:t>
      </w:r>
    </w:p>
    <w:p w14:paraId="5680F028" w14:textId="77777777"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9.1. Подрядчик гарантирует:</w:t>
      </w:r>
    </w:p>
    <w:p w14:paraId="2B8A0DEB" w14:textId="77777777"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iCs/>
          <w:sz w:val="24"/>
          <w:szCs w:val="24"/>
          <w:lang w:eastAsia="ru-RU"/>
        </w:rPr>
      </w:pPr>
      <w:r w:rsidRPr="00C22282">
        <w:rPr>
          <w:rFonts w:ascii="Times New Roman" w:eastAsia="Times New Roman" w:hAnsi="Times New Roman" w:cs="Times New Roman"/>
          <w:iCs/>
          <w:sz w:val="24"/>
          <w:szCs w:val="24"/>
          <w:lang w:eastAsia="ru-RU"/>
        </w:rPr>
        <w:t>- достижение Объектом показателей, указанных в Проектной и Рабочей документации, и возможность эксплуатации Объекта в соответствии с Договором на протяжении гарантийного срока;</w:t>
      </w:r>
    </w:p>
    <w:p w14:paraId="6A44AC9C" w14:textId="3C6A4D05"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соответствие качества и результатов Работ требованиям Проектной документации, условиям Договора, СНиП, требованиям технических регламентов, ГОСТов, других стандартов, применяемым для Работ, выполняемых по Договору;</w:t>
      </w:r>
    </w:p>
    <w:p w14:paraId="679EDE5F" w14:textId="77777777" w:rsidR="009A3567" w:rsidRPr="00FB49BC"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 надлежащее качество и комплектность используемых Материалов, соответствие их спецификациям, государственным стандартам и техническим условиям, обеспеченность их соответствующими сертификатами, техническими паспортами </w:t>
      </w:r>
      <w:r w:rsidRPr="00C22282">
        <w:rPr>
          <w:rFonts w:ascii="Times New Roman" w:eastAsia="Times New Roman" w:hAnsi="Times New Roman" w:cs="Times New Roman"/>
          <w:sz w:val="24"/>
          <w:szCs w:val="24"/>
          <w:lang w:eastAsia="ru-RU"/>
        </w:rPr>
        <w:br/>
        <w:t xml:space="preserve">и другими документами, удостоверяющими их качество. </w:t>
      </w:r>
    </w:p>
    <w:p w14:paraId="54C5CC76" w14:textId="50EE0AC6"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9.2. </w:t>
      </w:r>
      <w:r w:rsidRPr="00C22282">
        <w:rPr>
          <w:rFonts w:ascii="Times New Roman" w:eastAsia="Times New Roman" w:hAnsi="Times New Roman" w:cs="Times New Roman"/>
          <w:sz w:val="24"/>
          <w:szCs w:val="24"/>
          <w:lang w:eastAsia="ru-RU"/>
        </w:rPr>
        <w:tab/>
        <w:t xml:space="preserve">В случаях, предусмотренных законодательством Российской Федерации и Договором, Подрядчик обязан проводить испытания и/или проверки выполненных Работ и качества используемых при выполнении Работ Материалов. Сроки проведения испытаний должны соответствовать СТО НОСТРОЙ 2.24.213-2016 «Пусконаладочные работы. Организация выполнения пусконаладочных работ на объектах электросетевого </w:t>
      </w:r>
      <w:r w:rsidRPr="00C22282">
        <w:rPr>
          <w:rFonts w:ascii="Times New Roman" w:eastAsia="Times New Roman" w:hAnsi="Times New Roman" w:cs="Times New Roman"/>
          <w:sz w:val="24"/>
          <w:szCs w:val="24"/>
          <w:lang w:eastAsia="ru-RU"/>
        </w:rPr>
        <w:lastRenderedPageBreak/>
        <w:t>хозяйства. Общие требования», СТО 34.01-23.1-001-2017 «Стандарт организации ПАО «</w:t>
      </w:r>
      <w:r w:rsidRPr="00FB49BC">
        <w:rPr>
          <w:rFonts w:ascii="Times New Roman" w:eastAsia="Times New Roman" w:hAnsi="Times New Roman" w:cs="Times New Roman"/>
          <w:sz w:val="24"/>
          <w:szCs w:val="24"/>
          <w:lang w:eastAsia="ru-RU"/>
        </w:rPr>
        <w:t xml:space="preserve">Россети». Объём и нормы испытаний электрооборудования» и подлежат согласованию с Заказчиком не менее чем за </w:t>
      </w:r>
      <w:r w:rsidR="007C0157" w:rsidRPr="00C22282">
        <w:rPr>
          <w:rFonts w:ascii="Times New Roman" w:eastAsia="Times New Roman" w:hAnsi="Times New Roman" w:cs="Times New Roman"/>
          <w:sz w:val="24"/>
          <w:szCs w:val="24"/>
          <w:lang w:eastAsia="ru-RU"/>
        </w:rPr>
        <w:t xml:space="preserve">5 (пять) </w:t>
      </w:r>
      <w:r w:rsidRPr="00C22282">
        <w:rPr>
          <w:rFonts w:ascii="Times New Roman" w:eastAsia="Times New Roman" w:hAnsi="Times New Roman" w:cs="Times New Roman"/>
          <w:sz w:val="24"/>
          <w:szCs w:val="24"/>
          <w:lang w:eastAsia="ru-RU"/>
        </w:rPr>
        <w:t>календарных дней до их проведения.</w:t>
      </w:r>
    </w:p>
    <w:p w14:paraId="43419E90"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Если представитель Заказчика не прибыл на испытание (проверку), то Подрядчик производит испытания в назначенный день в отсутствие представителя Заказчика </w:t>
      </w:r>
      <w:r w:rsidRPr="00C22282">
        <w:rPr>
          <w:rFonts w:ascii="Times New Roman" w:eastAsia="Times New Roman" w:hAnsi="Times New Roman" w:cs="Times New Roman"/>
          <w:sz w:val="24"/>
          <w:szCs w:val="24"/>
          <w:lang w:eastAsia="ru-RU"/>
        </w:rPr>
        <w:br/>
        <w:t>и предоставляет последнему протокол о результатах испытания (проверки) в 3 (трех) экземплярах.</w:t>
      </w:r>
    </w:p>
    <w:p w14:paraId="476CD008"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В случае если качество испытываемых Материалов окажется ниже качества, предусмотренного Проектной и Рабочей документацией, то использование таких Материалов запрещается, а Подрядчик считается исполнившим свои обязательства по Договору ненадлежащим образом. Отсутствие при испытаниях представителей Заказчика, а также проведение Подрядчиком испытаний (проверки) в присутствии этих лиц, не освобождает Подрядчика от ответственности за качество выполненных Работ </w:t>
      </w:r>
      <w:r w:rsidRPr="00C22282">
        <w:rPr>
          <w:rFonts w:ascii="Times New Roman" w:eastAsia="Times New Roman" w:hAnsi="Times New Roman" w:cs="Times New Roman"/>
          <w:sz w:val="24"/>
          <w:szCs w:val="24"/>
          <w:lang w:eastAsia="ru-RU"/>
        </w:rPr>
        <w:br/>
        <w:t>и используемых Материалов по Договору.</w:t>
      </w:r>
    </w:p>
    <w:p w14:paraId="347594F4" w14:textId="77777777"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9.3. Заказчик в процессе выполнения Работ вправе потребовать от Подрядчика замены некачественных Материалов, используемых Подрядчиком для выполнения Работ, обнаруженных во время их проверки или испытания, и устранения дефектов. Подрядчик обязан выполнить такие требования за свой счет без изменения Календарного плана (сроков выполнения Работ, предусмотренных разделом 2 Договора). Вывоз Материалов </w:t>
      </w:r>
      <w:r w:rsidRPr="00C22282">
        <w:rPr>
          <w:rFonts w:ascii="Times New Roman" w:eastAsia="Times New Roman" w:hAnsi="Times New Roman" w:cs="Times New Roman"/>
          <w:sz w:val="24"/>
          <w:szCs w:val="24"/>
          <w:lang w:eastAsia="ru-RU"/>
        </w:rPr>
        <w:br/>
        <w:t>с недостатками, экспертиза, хранение, оформление документов и доставка Материалов для устранения недостатков осуществляется силами и за счет Подрядчика.</w:t>
      </w:r>
    </w:p>
    <w:p w14:paraId="1DE02A83" w14:textId="63292BF3"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9.4. Гарантийный срок на результат выполненных Работ составляет _____ (___________) и начинает течь со следующего дня после подписания обеими Сторонами </w:t>
      </w:r>
      <w:r w:rsidRPr="00FB49BC">
        <w:rPr>
          <w:rFonts w:ascii="Times New Roman" w:eastAsia="Arial Unicode MS" w:hAnsi="Times New Roman" w:cs="Times New Roman"/>
          <w:sz w:val="24"/>
          <w:szCs w:val="24"/>
          <w:lang w:eastAsia="ru-RU"/>
        </w:rPr>
        <w:t>Акта приемки законченного строительством объекта (по форме КС-11)</w:t>
      </w:r>
      <w:r w:rsidR="00F63080">
        <w:rPr>
          <w:rFonts w:ascii="Times New Roman" w:eastAsia="Arial Unicode MS" w:hAnsi="Times New Roman" w:cs="Times New Roman"/>
          <w:sz w:val="24"/>
          <w:szCs w:val="24"/>
          <w:lang w:eastAsia="ru-RU"/>
        </w:rPr>
        <w:t>,</w:t>
      </w:r>
      <w:r w:rsidR="00F63080" w:rsidRPr="00F63080">
        <w:rPr>
          <w:rFonts w:ascii="Times New Roman" w:eastAsia="Times New Roman" w:hAnsi="Times New Roman" w:cs="Times New Roman"/>
          <w:snapToGrid w:val="0"/>
          <w:sz w:val="24"/>
          <w:szCs w:val="24"/>
          <w:lang w:eastAsia="ru-RU"/>
        </w:rPr>
        <w:t xml:space="preserve"> </w:t>
      </w:r>
      <w:r w:rsidR="00F63080" w:rsidRPr="00F63080">
        <w:rPr>
          <w:rFonts w:ascii="Times New Roman" w:eastAsia="Arial Unicode MS" w:hAnsi="Times New Roman" w:cs="Times New Roman"/>
          <w:sz w:val="24"/>
          <w:szCs w:val="24"/>
          <w:lang w:eastAsia="ru-RU"/>
        </w:rPr>
        <w:t>Акт</w:t>
      </w:r>
      <w:r w:rsidR="00F63080">
        <w:rPr>
          <w:rFonts w:ascii="Times New Roman" w:eastAsia="Arial Unicode MS" w:hAnsi="Times New Roman" w:cs="Times New Roman"/>
          <w:sz w:val="24"/>
          <w:szCs w:val="24"/>
          <w:lang w:eastAsia="ru-RU"/>
        </w:rPr>
        <w:t>а</w:t>
      </w:r>
      <w:r w:rsidR="00F63080" w:rsidRPr="00F63080">
        <w:rPr>
          <w:rFonts w:ascii="Times New Roman" w:eastAsia="Arial Unicode MS" w:hAnsi="Times New Roman" w:cs="Times New Roman"/>
          <w:sz w:val="24"/>
          <w:szCs w:val="24"/>
          <w:lang w:eastAsia="ru-RU"/>
        </w:rPr>
        <w:t xml:space="preserve"> о приеме-сдаче отремонтированных, реконструированных, модернизированных объектов основных средств (по форме ОС-3)</w:t>
      </w:r>
      <w:r w:rsidRPr="00C22282">
        <w:rPr>
          <w:rFonts w:ascii="Times New Roman" w:eastAsia="Times New Roman" w:hAnsi="Times New Roman" w:cs="Times New Roman"/>
          <w:sz w:val="24"/>
          <w:szCs w:val="24"/>
          <w:lang w:eastAsia="ru-RU"/>
        </w:rPr>
        <w:t xml:space="preserve">. </w:t>
      </w:r>
    </w:p>
    <w:p w14:paraId="3BCB9D36"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Гарантия качества результата Работы распространяется на все, составляющее результат Работ.</w:t>
      </w:r>
    </w:p>
    <w:p w14:paraId="0D5AEE3F"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14:paraId="7472A141" w14:textId="42E059A5"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9.5. Гарантийный срок на используемые Материалы определяется по документам заводов-изготовителей, но не может быть менее </w:t>
      </w:r>
      <w:r w:rsidR="007C0157" w:rsidRPr="00C22282">
        <w:rPr>
          <w:rFonts w:ascii="Times New Roman" w:eastAsia="Times New Roman" w:hAnsi="Times New Roman" w:cs="Times New Roman"/>
          <w:sz w:val="24"/>
          <w:szCs w:val="24"/>
          <w:lang w:eastAsia="ru-RU"/>
        </w:rPr>
        <w:t>2 (двух)_лет</w:t>
      </w:r>
      <w:r w:rsidRPr="00C22282">
        <w:rPr>
          <w:rFonts w:ascii="Times New Roman" w:eastAsia="Times New Roman" w:hAnsi="Times New Roman" w:cs="Times New Roman"/>
          <w:sz w:val="24"/>
          <w:szCs w:val="24"/>
          <w:lang w:eastAsia="ru-RU"/>
        </w:rPr>
        <w:t xml:space="preserve"> с даты подписания обеими Сторонами </w:t>
      </w:r>
      <w:r w:rsidRPr="00FB49BC">
        <w:rPr>
          <w:rFonts w:ascii="Times New Roman" w:eastAsia="Arial Unicode MS" w:hAnsi="Times New Roman" w:cs="Times New Roman"/>
          <w:sz w:val="24"/>
          <w:szCs w:val="24"/>
          <w:lang w:eastAsia="ru-RU"/>
        </w:rPr>
        <w:t>Акта приемки законченного строительством объекта (по форме КС-11)</w:t>
      </w:r>
      <w:r w:rsidR="00F63080">
        <w:rPr>
          <w:rFonts w:ascii="Times New Roman" w:eastAsia="Arial Unicode MS" w:hAnsi="Times New Roman" w:cs="Times New Roman"/>
          <w:sz w:val="24"/>
          <w:szCs w:val="24"/>
          <w:lang w:eastAsia="ru-RU"/>
        </w:rPr>
        <w:t>,</w:t>
      </w:r>
      <w:r w:rsidR="00F63080" w:rsidRPr="00F63080">
        <w:rPr>
          <w:rFonts w:ascii="Times New Roman" w:eastAsia="Times New Roman" w:hAnsi="Times New Roman" w:cs="Times New Roman"/>
          <w:snapToGrid w:val="0"/>
          <w:sz w:val="24"/>
          <w:szCs w:val="24"/>
          <w:lang w:eastAsia="ru-RU"/>
        </w:rPr>
        <w:t xml:space="preserve"> </w:t>
      </w:r>
      <w:r w:rsidR="00F63080" w:rsidRPr="00F63080">
        <w:rPr>
          <w:rFonts w:ascii="Times New Roman" w:eastAsia="Arial Unicode MS" w:hAnsi="Times New Roman" w:cs="Times New Roman"/>
          <w:sz w:val="24"/>
          <w:szCs w:val="24"/>
          <w:lang w:eastAsia="ru-RU"/>
        </w:rPr>
        <w:t>Акт</w:t>
      </w:r>
      <w:r w:rsidR="00F63080">
        <w:rPr>
          <w:rFonts w:ascii="Times New Roman" w:eastAsia="Arial Unicode MS" w:hAnsi="Times New Roman" w:cs="Times New Roman"/>
          <w:sz w:val="24"/>
          <w:szCs w:val="24"/>
          <w:lang w:eastAsia="ru-RU"/>
        </w:rPr>
        <w:t>а</w:t>
      </w:r>
      <w:r w:rsidR="00F63080" w:rsidRPr="00F63080">
        <w:rPr>
          <w:rFonts w:ascii="Times New Roman" w:eastAsia="Arial Unicode MS" w:hAnsi="Times New Roman" w:cs="Times New Roman"/>
          <w:sz w:val="24"/>
          <w:szCs w:val="24"/>
          <w:lang w:eastAsia="ru-RU"/>
        </w:rPr>
        <w:t xml:space="preserve"> о приеме-сдаче отремонтированных, реконструированных, модернизированных объектов основных средств (по форме ОС-3)</w:t>
      </w:r>
      <w:r w:rsidRPr="00C22282">
        <w:rPr>
          <w:rFonts w:ascii="Times New Roman" w:eastAsia="Times New Roman" w:hAnsi="Times New Roman" w:cs="Times New Roman"/>
          <w:sz w:val="24"/>
          <w:szCs w:val="24"/>
          <w:lang w:eastAsia="ru-RU"/>
        </w:rPr>
        <w:t>.</w:t>
      </w:r>
    </w:p>
    <w:p w14:paraId="6CA1278E" w14:textId="77777777"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9.6. В случае выявления в период гарантийного срока недостатков (дефектов) выполненных Работ, в т.ч. недостатков (дефектов) использованных Материалов, Заказчик уведомляет об этом Подрядчика в письменной форме путем направления Рекламационного акта, где фиксируются дата обнаружения недостатка (дефекта) и предполагаемая дата его устранения Подрядчиком. </w:t>
      </w:r>
    </w:p>
    <w:p w14:paraId="7D7776FB" w14:textId="167572B8"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9.7. Подрядчик обязан в течение </w:t>
      </w:r>
      <w:r w:rsidR="007C0157" w:rsidRPr="00C22282">
        <w:rPr>
          <w:rFonts w:ascii="Times New Roman" w:eastAsia="Times New Roman" w:hAnsi="Times New Roman" w:cs="Times New Roman"/>
          <w:sz w:val="24"/>
          <w:szCs w:val="24"/>
          <w:lang w:eastAsia="ru-RU"/>
        </w:rPr>
        <w:t xml:space="preserve">10 (десяти) </w:t>
      </w:r>
      <w:r w:rsidRPr="00C22282">
        <w:rPr>
          <w:rFonts w:ascii="Times New Roman" w:eastAsia="Times New Roman" w:hAnsi="Times New Roman" w:cs="Times New Roman"/>
          <w:sz w:val="24"/>
          <w:szCs w:val="24"/>
          <w:lang w:eastAsia="ru-RU"/>
        </w:rPr>
        <w:t>календарных дней после получения уведомления от Заказчика по выбору Заказчика:</w:t>
      </w:r>
    </w:p>
    <w:p w14:paraId="6B1C79E3"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устранить недостатки (дефекты) выполненных Работ и отремонтировать оборудование;</w:t>
      </w:r>
    </w:p>
    <w:p w14:paraId="3E7CD94C"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устранить недостатки (дефекты), выявленные в Работах, и заменить оборудование и/или материалы;</w:t>
      </w:r>
    </w:p>
    <w:p w14:paraId="56A91EBC"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возместить расходы Заказчика на устранение недостатков Работ и/или Материалов в соответствии с пунктом 5.2.2 Договора;</w:t>
      </w:r>
    </w:p>
    <w:p w14:paraId="310D023E"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переделать отдельные виды Работ.</w:t>
      </w:r>
    </w:p>
    <w:p w14:paraId="5B1BC63C"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lastRenderedPageBreak/>
        <w:t>9.8. Подрядчик устраняет выявленные недостатки (дефекты) Работ и Материалов своими силами и за свой счет.</w:t>
      </w:r>
    </w:p>
    <w:p w14:paraId="5390D119" w14:textId="77777777" w:rsidR="009A3567" w:rsidRPr="00C22282" w:rsidRDefault="009A3567" w:rsidP="009A3567">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9.9. В случае если Подрядчик откажется от составления или подписания Рекламационного Акта, окончательным документом по фиксированию обнаруженного дефекта и его характера является Акт экспертизы, составленный независимой экспертной организацией. Распределение расходов, связанных с проведением Экспертизы осуществляется в соответствии с законодательством Российской Федерации.</w:t>
      </w:r>
    </w:p>
    <w:p w14:paraId="75B29C19"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9.10. Гарантийный срок на выполненные Работы/ неисправные Материалы, продлевается на период, когда Заказчик не мог пользоваться результатом Работ из-за обнаруженных недостатков (дефектов) в Работах и Материалах, при условии, что Подрядчик был извещен Заказчиком об обнаружении недостатков (дефектов) в порядке, предусмотренном Договором. </w:t>
      </w:r>
    </w:p>
    <w:p w14:paraId="601B5A20"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9.11. На результат Работ, переданный Подрядчиком после выполнения Работы заново, устанавливается гарантийный срок той же продолжительности, что и на первоначальный результат Работ, если Сторонами не будет достигнуто соглашение </w:t>
      </w:r>
      <w:r w:rsidRPr="00C22282">
        <w:rPr>
          <w:rFonts w:ascii="Times New Roman" w:eastAsia="Times New Roman" w:hAnsi="Times New Roman" w:cs="Times New Roman"/>
          <w:sz w:val="24"/>
          <w:szCs w:val="24"/>
          <w:lang w:eastAsia="ru-RU"/>
        </w:rPr>
        <w:br/>
        <w:t>об ином.</w:t>
      </w:r>
    </w:p>
    <w:p w14:paraId="145D5EF6" w14:textId="77777777" w:rsidR="009A3567" w:rsidRPr="00C22282" w:rsidRDefault="009A3567" w:rsidP="009A3567">
      <w:pPr>
        <w:shd w:val="clear" w:color="auto" w:fill="FFFFFF"/>
        <w:spacing w:after="0" w:line="240" w:lineRule="auto"/>
        <w:ind w:firstLine="426"/>
        <w:jc w:val="both"/>
        <w:rPr>
          <w:rFonts w:ascii="Times New Roman" w:eastAsia="Times New Roman" w:hAnsi="Times New Roman" w:cs="Times New Roman"/>
          <w:sz w:val="24"/>
          <w:szCs w:val="24"/>
          <w:lang w:eastAsia="ru-RU"/>
        </w:rPr>
      </w:pPr>
    </w:p>
    <w:p w14:paraId="5D10B4F8" w14:textId="77777777" w:rsidR="009A3567" w:rsidRPr="00C22282" w:rsidRDefault="009A3567" w:rsidP="009A3567">
      <w:pPr>
        <w:shd w:val="clear" w:color="auto" w:fill="FFFFFF"/>
        <w:spacing w:after="0" w:line="240" w:lineRule="auto"/>
        <w:ind w:firstLine="709"/>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10. ОТВЕТСТВЕННОСТЬ СТОРОН</w:t>
      </w:r>
    </w:p>
    <w:p w14:paraId="64FB715F"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10.1. В случае нарушения Подрядчиком сроков выполнения Работ, указанных </w:t>
      </w:r>
      <w:r w:rsidRPr="00C22282">
        <w:rPr>
          <w:rFonts w:ascii="Times New Roman" w:eastAsia="Times New Roman" w:hAnsi="Times New Roman" w:cs="Times New Roman"/>
          <w:sz w:val="24"/>
          <w:szCs w:val="24"/>
          <w:lang w:eastAsia="ru-RU"/>
        </w:rPr>
        <w:br/>
        <w:t>в Договоре и в Календарном плане, Подрядчик по требованию Заказчика обязан уплатить Заказчику неустойку в размере 0,1 (ноль целых одна десятая) % от цены Договора, указанной в пункте 3.1 Договора, за каждый день просрочки исполнения соответствующих обязательств. При этом Стороны договорились, что убытки подлежат уплате в полной сумме сверх неустойки.</w:t>
      </w:r>
    </w:p>
    <w:p w14:paraId="1D393D34" w14:textId="77777777" w:rsidR="009A3567" w:rsidRPr="00C22282" w:rsidRDefault="009A3567" w:rsidP="009A3567">
      <w:pPr>
        <w:shd w:val="clear" w:color="auto" w:fill="FFFFFF"/>
        <w:tabs>
          <w:tab w:val="left" w:pos="426"/>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10.2. Если иное не предусмотрено Договором, за каждый факт неисполнения или ненадлежащего исполнения Подрядчиком обязательств, предусмотренных Договором, Подрядчик уплачивает штраф в размере 1 (одного) % от цены Договора, указанной в пункте 3.1 Договора.</w:t>
      </w:r>
    </w:p>
    <w:p w14:paraId="37EDB8C0"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10.3. В случае превышения сроков выполнения Работ свыше 30 (тридцати) дней Заказчик вправе требовать от Подрядчика уплаты, в дополнение к п. 10.1 Договора, штрафа в размере 10 (десяти) % от стоимости недовыполненных Работ.</w:t>
      </w:r>
    </w:p>
    <w:p w14:paraId="35D574D1" w14:textId="77777777"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10.4. В случае превышения сроков выполнения Работ свыше 60 (шестидесяти) дней Заказчик дополнительно к санкциям, оговоренным в п.п. 10.1., 10.3 Договора, вправе требовать от Подрядчика уплаты штрафа в размере 5 (пять) % от стоимости недовыполненных Работ. </w:t>
      </w:r>
    </w:p>
    <w:p w14:paraId="58EF5250" w14:textId="32BEBC3C"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10.5. В случае нарушения Подрядчиком сроков, предусмотренных пунктами 6.5, 9.7 Договора, Заказчик вправе потребовать от Подрядчика уплаты неустойки в размере </w:t>
      </w:r>
      <w:r w:rsidRPr="00C22282">
        <w:rPr>
          <w:rFonts w:ascii="Times New Roman" w:eastAsia="Times New Roman" w:hAnsi="Times New Roman" w:cs="Times New Roman"/>
          <w:sz w:val="24"/>
          <w:szCs w:val="24"/>
          <w:lang w:eastAsia="ru-RU"/>
        </w:rPr>
        <w:br/>
        <w:t xml:space="preserve">0,1 (ноль целых одна десятая) % от цены Договора, указанной в пункте 3.1 Договора, </w:t>
      </w:r>
      <w:r w:rsidRPr="00C22282">
        <w:rPr>
          <w:rFonts w:ascii="Times New Roman" w:eastAsia="Times New Roman" w:hAnsi="Times New Roman" w:cs="Times New Roman"/>
          <w:sz w:val="24"/>
          <w:szCs w:val="24"/>
          <w:lang w:eastAsia="ru-RU"/>
        </w:rPr>
        <w:br/>
        <w:t>за каждый день просрочки. При этом Стороны договорились, что убытки подлежат уплате в полной сумме сверх неустойки.</w:t>
      </w:r>
    </w:p>
    <w:p w14:paraId="70359F7A" w14:textId="5A4816E6"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10.6. Если Подрядчик не приступает своевременно к выполнению Работ или выполняет Работы настолько медленно, что окончание их к сроку становится явно невозможным, Заказчик вправе отказаться от исполнения Договора, потребовать уплаты штрафа в размере </w:t>
      </w:r>
      <w:r w:rsidR="007C0157" w:rsidRPr="00C22282">
        <w:rPr>
          <w:rFonts w:ascii="Times New Roman" w:eastAsia="Times New Roman" w:hAnsi="Times New Roman" w:cs="Times New Roman"/>
          <w:sz w:val="24"/>
          <w:szCs w:val="24"/>
          <w:lang w:eastAsia="ru-RU"/>
        </w:rPr>
        <w:t>_10</w:t>
      </w:r>
      <w:r w:rsidR="00F63080">
        <w:rPr>
          <w:rFonts w:ascii="Times New Roman" w:eastAsia="Times New Roman" w:hAnsi="Times New Roman" w:cs="Times New Roman"/>
          <w:sz w:val="24"/>
          <w:szCs w:val="24"/>
          <w:lang w:eastAsia="ru-RU"/>
        </w:rPr>
        <w:t xml:space="preserve"> </w:t>
      </w:r>
      <w:r w:rsidR="007C0157" w:rsidRPr="00C22282">
        <w:rPr>
          <w:rFonts w:ascii="Times New Roman" w:eastAsia="Times New Roman" w:hAnsi="Times New Roman" w:cs="Times New Roman"/>
          <w:sz w:val="24"/>
          <w:szCs w:val="24"/>
          <w:lang w:eastAsia="ru-RU"/>
        </w:rPr>
        <w:t xml:space="preserve">(десяти) </w:t>
      </w:r>
      <w:r w:rsidRPr="00C22282">
        <w:rPr>
          <w:rFonts w:ascii="Times New Roman" w:eastAsia="Times New Roman" w:hAnsi="Times New Roman" w:cs="Times New Roman"/>
          <w:sz w:val="24"/>
          <w:szCs w:val="24"/>
          <w:lang w:eastAsia="ru-RU"/>
        </w:rPr>
        <w:t>% от цены Договора и возмещения Подрядчиком убытков.</w:t>
      </w:r>
    </w:p>
    <w:p w14:paraId="5433F20C" w14:textId="77777777"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10.7. За нарушение пункта 14.3 Договора Подрядчик уплачивает Заказчику штраф </w:t>
      </w:r>
      <w:r w:rsidRPr="00C22282">
        <w:rPr>
          <w:rFonts w:ascii="Times New Roman" w:eastAsia="Times New Roman" w:hAnsi="Times New Roman" w:cs="Times New Roman"/>
          <w:sz w:val="24"/>
          <w:szCs w:val="24"/>
          <w:lang w:eastAsia="ru-RU"/>
        </w:rPr>
        <w:br/>
        <w:t>в размере 10 (десяти) % от цены Договора, указанной в пункте 3.1 Договора.</w:t>
      </w:r>
    </w:p>
    <w:p w14:paraId="67D99165"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10.8. Настоящим Стороны устанавливают, что в случае неисполнения или ненадлежащего исполнения Подрядчиком своих обязательств, предусмотренных Договором, Заказчик вправе удерживать соответствующую сумму денежных средств (неустойки и компенсаций затрат, а также возникших по вине Подрядчика сумм убытков, в том числе сумм санкций, начисленных Заказчику по делам об административных правонарушениях, сумм вынужденных расходов по исполнению предписаний надзорных органов и т.д.) из денежных средств, причитающихся Подрядчику за выполненные </w:t>
      </w:r>
      <w:r w:rsidRPr="00C22282">
        <w:rPr>
          <w:rFonts w:ascii="Times New Roman" w:eastAsia="Times New Roman" w:hAnsi="Times New Roman" w:cs="Times New Roman"/>
          <w:sz w:val="24"/>
          <w:szCs w:val="24"/>
          <w:lang w:eastAsia="ru-RU"/>
        </w:rPr>
        <w:lastRenderedPageBreak/>
        <w:t>Работы. При этом Заказчик до удержания письменно направляет Подрядчику уведомление об удержании.</w:t>
      </w:r>
    </w:p>
    <w:p w14:paraId="20ABC422" w14:textId="1AA34BE0"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10.9. В случае просрочки исполнения Заказчиком обязательств по окончательному расчету за выполненные Работы Подрядчик вправе потребовать уплаты неустойки в размере 0,1 (ноль целых одна десятая) % от неоплаченной в срок суммы за каждый день просрочки.</w:t>
      </w:r>
    </w:p>
    <w:p w14:paraId="78900A2A"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10.10. Уплата неустойки не освобождает Стороны от полного выполнения Сторонами обязательств по Договору, а также от возмещения убытков Заказчика в полном объеме.</w:t>
      </w:r>
    </w:p>
    <w:p w14:paraId="48E2E7D7"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10.11. Неустойка подлежит уплате только в случае предъявления соответствующей Стороной письменного требования о ее уплате,</w:t>
      </w:r>
      <w:r w:rsidRPr="00C22282">
        <w:rPr>
          <w:rFonts w:ascii="Times New Roman" w:eastAsia="Times New Roman" w:hAnsi="Times New Roman" w:cs="Times New Roman"/>
          <w:iCs/>
          <w:sz w:val="24"/>
          <w:szCs w:val="24"/>
          <w:lang w:eastAsia="ru-RU"/>
        </w:rPr>
        <w:t xml:space="preserve"> за исключением случаев, предусмотренных п. 10.8 Договора</w:t>
      </w:r>
      <w:r w:rsidRPr="00C22282">
        <w:rPr>
          <w:rFonts w:ascii="Times New Roman" w:eastAsia="Times New Roman" w:hAnsi="Times New Roman" w:cs="Times New Roman"/>
          <w:sz w:val="24"/>
          <w:szCs w:val="24"/>
          <w:lang w:eastAsia="ru-RU"/>
        </w:rPr>
        <w:t>. Для целей определения размера неустойки стоимость Работ принимается с учетом НДС.</w:t>
      </w:r>
    </w:p>
    <w:p w14:paraId="43E5033D"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C22282">
        <w:rPr>
          <w:rFonts w:ascii="Times New Roman" w:eastAsia="Times New Roman" w:hAnsi="Times New Roman" w:cs="Times New Roman"/>
          <w:sz w:val="24"/>
          <w:szCs w:val="24"/>
          <w:lang w:eastAsia="ru-RU"/>
        </w:rPr>
        <w:t>10.12. В случаях, не предусмотренных Договором, Стороны несут ответственность в соответствии с гражданским законодательством Российской Федерации.</w:t>
      </w:r>
    </w:p>
    <w:p w14:paraId="43BA16B9" w14:textId="743238CF"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 xml:space="preserve">10.13. Все споры и разногласия, связанные с заключением, изменением, исполнением и расторжением Договора, подлежат рассмотрению в Арбитражном суде по месту нахождения филиала </w:t>
      </w:r>
      <w:r w:rsidR="007C0157" w:rsidRPr="00C22282">
        <w:rPr>
          <w:rFonts w:ascii="Times New Roman" w:eastAsia="Times New Roman" w:hAnsi="Times New Roman" w:cs="Times New Roman"/>
          <w:bCs/>
          <w:sz w:val="24"/>
          <w:szCs w:val="24"/>
          <w:lang w:eastAsia="ru-RU"/>
        </w:rPr>
        <w:t xml:space="preserve">«Уральский» </w:t>
      </w:r>
      <w:r w:rsidRPr="00C22282">
        <w:rPr>
          <w:rFonts w:ascii="Times New Roman" w:eastAsia="Times New Roman" w:hAnsi="Times New Roman" w:cs="Times New Roman"/>
          <w:bCs/>
          <w:sz w:val="24"/>
          <w:szCs w:val="24"/>
          <w:lang w:eastAsia="ru-RU"/>
        </w:rPr>
        <w:t>АО «Оборонэнерго», с обязательным соблюдением досудебного претензионного урегулирования.</w:t>
      </w:r>
    </w:p>
    <w:p w14:paraId="55068FB2" w14:textId="45BA58E8"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 xml:space="preserve">10.13.1. Претензии составляются в письменной форме и направляются заказным письмом с уведомлением и описью вложения по адресу, указанному в разделе </w:t>
      </w:r>
      <w:r w:rsidRPr="00C22282">
        <w:rPr>
          <w:rFonts w:ascii="Times New Roman" w:eastAsia="Times New Roman" w:hAnsi="Times New Roman" w:cs="Times New Roman"/>
          <w:bCs/>
          <w:sz w:val="24"/>
          <w:szCs w:val="24"/>
          <w:lang w:eastAsia="ru-RU"/>
        </w:rPr>
        <w:br/>
        <w:t xml:space="preserve">15 Договора «Адреса и реквизиты Сторон» (в отношении Заказчика - на адрес филиала </w:t>
      </w:r>
      <w:r w:rsidR="007C0157" w:rsidRPr="00C22282">
        <w:rPr>
          <w:rFonts w:ascii="Times New Roman" w:eastAsia="Times New Roman" w:hAnsi="Times New Roman" w:cs="Times New Roman"/>
          <w:bCs/>
          <w:sz w:val="24"/>
          <w:szCs w:val="24"/>
          <w:lang w:eastAsia="ru-RU"/>
        </w:rPr>
        <w:t xml:space="preserve">«Уральский» </w:t>
      </w:r>
      <w:r w:rsidRPr="00C22282">
        <w:rPr>
          <w:rFonts w:ascii="Times New Roman" w:eastAsia="Times New Roman" w:hAnsi="Times New Roman" w:cs="Times New Roman"/>
          <w:bCs/>
          <w:sz w:val="24"/>
          <w:szCs w:val="24"/>
          <w:lang w:eastAsia="ru-RU"/>
        </w:rPr>
        <w:t>АО «Оборонэнерго»).</w:t>
      </w:r>
    </w:p>
    <w:p w14:paraId="77C38D5B" w14:textId="77777777"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10.13.2. Срок рассмотрения претензии – 10 (десять) календарных дней с даты получения ее Стороной.</w:t>
      </w:r>
    </w:p>
    <w:p w14:paraId="2412D944" w14:textId="77777777"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10.14.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Договора, а именно: землетрясение, наводнение, пожар, ураган и другие стихийные бедствия, военные действия, национальные и отраслевые забастовки, принятие компетентными органами власти правовых актов, делающих невозможным исполнение Сторонами своих обязательств.</w:t>
      </w:r>
    </w:p>
    <w:p w14:paraId="0225CD44" w14:textId="77777777"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10.15. При наступлении обстоятельств непреодолимой силы Стороны обязаны </w:t>
      </w:r>
      <w:r w:rsidRPr="00C22282">
        <w:rPr>
          <w:rFonts w:ascii="Times New Roman" w:eastAsia="Times New Roman" w:hAnsi="Times New Roman" w:cs="Times New Roman"/>
          <w:sz w:val="24"/>
          <w:szCs w:val="24"/>
          <w:lang w:eastAsia="ru-RU"/>
        </w:rPr>
        <w:br/>
        <w:t xml:space="preserve">в течение 3 (трех) календарных дней уведомить друг друга в письменной форме (телеграммой или по факсу) об их наступлении и окончании. Эта информация подлежит подтверждению соответствующим компетентным органом. Не предоставление в срок уведомления о наступлении или окончании форс-мажорных обстоятельств лишает </w:t>
      </w:r>
      <w:r w:rsidRPr="00C22282">
        <w:rPr>
          <w:rFonts w:ascii="Times New Roman" w:eastAsia="Times New Roman" w:hAnsi="Times New Roman" w:cs="Times New Roman"/>
          <w:sz w:val="24"/>
          <w:szCs w:val="24"/>
          <w:lang w:eastAsia="ru-RU"/>
        </w:rPr>
        <w:br/>
        <w:t>в дальнейшем соответствующую Сторону права ссылки на эти обстоятельства.</w:t>
      </w:r>
    </w:p>
    <w:p w14:paraId="7F4048B8" w14:textId="77777777"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Срок исполнения Сторонами обязательств по Договору отодвигается соразмерно времени, в течение которого действуют возникшие после заключения Договора форс-мажорные обстоятельства.  </w:t>
      </w:r>
    </w:p>
    <w:p w14:paraId="6032C2B0"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10.16. Если форс-мажорные обстоятельства будут продолжаться более 3 (трех) последовательных месяцев, то каждая из Сторон будет иметь право отказаться </w:t>
      </w:r>
      <w:r w:rsidRPr="00C22282">
        <w:rPr>
          <w:rFonts w:ascii="Times New Roman" w:eastAsia="Times New Roman" w:hAnsi="Times New Roman" w:cs="Times New Roman"/>
          <w:sz w:val="24"/>
          <w:szCs w:val="24"/>
          <w:lang w:eastAsia="ru-RU"/>
        </w:rPr>
        <w:br/>
        <w:t>от дальнейшего исполнения обязательств по Договору, и в этом случае ни одна из Сторон не будет иметь права на возмещение другой Стороной убытков, возникших в период действия обстоятельств непреодолимой силы.</w:t>
      </w:r>
    </w:p>
    <w:p w14:paraId="1663D6D9" w14:textId="77777777" w:rsidR="009A3567" w:rsidRPr="00C22282" w:rsidRDefault="009A3567" w:rsidP="009A3567">
      <w:pPr>
        <w:tabs>
          <w:tab w:val="left" w:pos="993"/>
          <w:tab w:val="left" w:pos="1183"/>
        </w:tabs>
        <w:spacing w:after="0" w:line="250" w:lineRule="exact"/>
        <w:ind w:right="60"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10.17. Подрядчик компенсирует Заказчику </w:t>
      </w:r>
      <w:r w:rsidRPr="00C22282">
        <w:rPr>
          <w:rFonts w:ascii="Times New Roman" w:eastAsia="Times New Roman" w:hAnsi="Times New Roman" w:cs="Times New Roman"/>
          <w:bCs/>
          <w:iCs/>
          <w:sz w:val="24"/>
          <w:szCs w:val="24"/>
          <w:lang w:eastAsia="ru-RU"/>
        </w:rPr>
        <w:t>сумму налога на добавленную стоимость</w:t>
      </w:r>
      <w:r w:rsidRPr="00C22282">
        <w:rPr>
          <w:rFonts w:ascii="Times New Roman" w:eastAsia="Times New Roman" w:hAnsi="Times New Roman" w:cs="Times New Roman"/>
          <w:sz w:val="24"/>
          <w:szCs w:val="24"/>
          <w:lang w:eastAsia="ru-RU"/>
        </w:rPr>
        <w:t xml:space="preserve">, в возмещении которого </w:t>
      </w:r>
      <w:r w:rsidRPr="00C22282">
        <w:rPr>
          <w:rFonts w:ascii="Times New Roman" w:eastAsia="Times New Roman" w:hAnsi="Times New Roman" w:cs="Times New Roman"/>
          <w:bCs/>
          <w:iCs/>
          <w:sz w:val="24"/>
          <w:szCs w:val="24"/>
          <w:lang w:eastAsia="ru-RU"/>
        </w:rPr>
        <w:t xml:space="preserve">было </w:t>
      </w:r>
      <w:r w:rsidRPr="00C22282">
        <w:rPr>
          <w:rFonts w:ascii="Times New Roman" w:eastAsia="Times New Roman" w:hAnsi="Times New Roman" w:cs="Times New Roman"/>
          <w:sz w:val="24"/>
          <w:szCs w:val="24"/>
          <w:lang w:eastAsia="ru-RU"/>
        </w:rPr>
        <w:t xml:space="preserve">отказано в ходе проверки налоговыми органами по причине выявленных нарушений в оформлении счета-фактуры Подрядчика и из-за исключения стоимости выполненных Работ из расходов для целей налогообложения </w:t>
      </w:r>
      <w:r w:rsidRPr="00C22282">
        <w:rPr>
          <w:rFonts w:ascii="Times New Roman" w:eastAsia="Times New Roman" w:hAnsi="Times New Roman" w:cs="Times New Roman"/>
          <w:sz w:val="24"/>
          <w:szCs w:val="24"/>
          <w:lang w:eastAsia="ru-RU"/>
        </w:rPr>
        <w:br/>
        <w:t>по причинам, связанным с Подрядчиком, с учетом начисленных штрафных санкций.</w:t>
      </w:r>
    </w:p>
    <w:p w14:paraId="0F35EE72"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10.18. В случае если Заказчику произведено доначисление сумм налогов, пеней </w:t>
      </w:r>
      <w:r w:rsidRPr="00C22282">
        <w:rPr>
          <w:rFonts w:ascii="Times New Roman" w:eastAsia="Times New Roman" w:hAnsi="Times New Roman" w:cs="Times New Roman"/>
          <w:sz w:val="24"/>
          <w:szCs w:val="24"/>
          <w:lang w:eastAsia="ru-RU"/>
        </w:rPr>
        <w:br/>
        <w:t xml:space="preserve">и штрафов по основаниям, предусмотренным статьей 54.1 Налогового кодекса Российской </w:t>
      </w:r>
      <w:r w:rsidRPr="00C22282">
        <w:rPr>
          <w:rFonts w:ascii="Times New Roman" w:eastAsia="Times New Roman" w:hAnsi="Times New Roman" w:cs="Times New Roman"/>
          <w:sz w:val="24"/>
          <w:szCs w:val="24"/>
          <w:lang w:eastAsia="ru-RU"/>
        </w:rPr>
        <w:lastRenderedPageBreak/>
        <w:t>Федерации, Подрядчик несет ответственность в размере доначисленных Заказчику налоговым органом вышеуказанных сумм.</w:t>
      </w:r>
    </w:p>
    <w:p w14:paraId="230933F4" w14:textId="77777777"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10.19. Заказчик не несет ответственности и не обязан возмещать убытки в виде упущенной выгоды, простоя, а также штрафных санкций Подрядчику по договорам </w:t>
      </w:r>
      <w:r w:rsidRPr="00C22282">
        <w:rPr>
          <w:rFonts w:ascii="Times New Roman" w:eastAsia="Times New Roman" w:hAnsi="Times New Roman" w:cs="Times New Roman"/>
          <w:sz w:val="24"/>
          <w:szCs w:val="24"/>
          <w:lang w:eastAsia="ru-RU"/>
        </w:rPr>
        <w:br/>
        <w:t>с третьими лицами.</w:t>
      </w:r>
    </w:p>
    <w:p w14:paraId="5C909022" w14:textId="77777777" w:rsidR="009A3567" w:rsidRPr="00FB49BC"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30F64B68" w14:textId="77777777" w:rsidR="009A3567" w:rsidRPr="00C22282" w:rsidRDefault="009A3567" w:rsidP="009A3567">
      <w:pPr>
        <w:shd w:val="clear" w:color="auto" w:fill="FFFFFF"/>
        <w:spacing w:after="0" w:line="240" w:lineRule="auto"/>
        <w:ind w:firstLine="709"/>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11. ПОРЯДОК РАСТОРЖЕНИЯ ДОГОВОРА</w:t>
      </w:r>
    </w:p>
    <w:p w14:paraId="73B7B390"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sz w:val="24"/>
          <w:szCs w:val="24"/>
          <w:lang w:eastAsia="ru-RU"/>
        </w:rPr>
        <w:t>11.1. Заказчик имеет право в одностороннем внесудебном порядке отказаться от исполнения Договора в следующих случаях:</w:t>
      </w:r>
    </w:p>
    <w:p w14:paraId="697092E5" w14:textId="5A8B5BA2"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11.1.1. Нарушения Подрядчиком срока начала выполнения Работ по Договору более чем на </w:t>
      </w:r>
      <w:r w:rsidR="007C0157" w:rsidRPr="00C22282">
        <w:rPr>
          <w:rFonts w:ascii="Times New Roman" w:eastAsia="Times New Roman" w:hAnsi="Times New Roman" w:cs="Times New Roman"/>
          <w:sz w:val="24"/>
          <w:szCs w:val="24"/>
          <w:lang w:eastAsia="ru-RU"/>
        </w:rPr>
        <w:t>30 (тридцат</w:t>
      </w:r>
      <w:r w:rsidR="00055587">
        <w:rPr>
          <w:rFonts w:ascii="Times New Roman" w:eastAsia="Times New Roman" w:hAnsi="Times New Roman" w:cs="Times New Roman"/>
          <w:sz w:val="24"/>
          <w:szCs w:val="24"/>
          <w:lang w:eastAsia="ru-RU"/>
        </w:rPr>
        <w:t>ь</w:t>
      </w:r>
      <w:r w:rsidR="007C0157" w:rsidRPr="00C22282">
        <w:rPr>
          <w:rFonts w:ascii="Times New Roman" w:eastAsia="Times New Roman" w:hAnsi="Times New Roman" w:cs="Times New Roman"/>
          <w:sz w:val="24"/>
          <w:szCs w:val="24"/>
          <w:lang w:eastAsia="ru-RU"/>
        </w:rPr>
        <w:t xml:space="preserve"> дней) </w:t>
      </w:r>
      <w:r w:rsidRPr="00C22282">
        <w:rPr>
          <w:rFonts w:ascii="Times New Roman" w:eastAsia="Times New Roman" w:hAnsi="Times New Roman" w:cs="Times New Roman"/>
          <w:sz w:val="24"/>
          <w:szCs w:val="24"/>
          <w:lang w:eastAsia="ru-RU"/>
        </w:rPr>
        <w:t>по причинам, не зависящим от Заказчика.</w:t>
      </w:r>
    </w:p>
    <w:p w14:paraId="1EC05780" w14:textId="0AF7AAAE"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11.1.2. Нарушения Подрядчиком срока завершения Работ более чем на </w:t>
      </w:r>
      <w:r w:rsidR="007C0157" w:rsidRPr="00C22282">
        <w:rPr>
          <w:rFonts w:ascii="Times New Roman" w:eastAsia="Times New Roman" w:hAnsi="Times New Roman" w:cs="Times New Roman"/>
          <w:sz w:val="24"/>
          <w:szCs w:val="24"/>
          <w:lang w:eastAsia="ru-RU"/>
        </w:rPr>
        <w:t xml:space="preserve">30 (тридцать) </w:t>
      </w:r>
      <w:r w:rsidRPr="00C22282">
        <w:rPr>
          <w:rFonts w:ascii="Times New Roman" w:eastAsia="Times New Roman" w:hAnsi="Times New Roman" w:cs="Times New Roman"/>
          <w:sz w:val="24"/>
          <w:szCs w:val="24"/>
          <w:lang w:eastAsia="ru-RU"/>
        </w:rPr>
        <w:t>дней по причинам, не зависящим от Заказчика.</w:t>
      </w:r>
    </w:p>
    <w:p w14:paraId="53E98A16" w14:textId="77777777"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11.1.3. Систематического, более 2 (двух) раз, несоблюдения Подрядчиком требований к качеству выполняемых Работ и/или Материалов. </w:t>
      </w:r>
    </w:p>
    <w:p w14:paraId="41635DDC" w14:textId="047ADAE8"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11.1.4. Издания актов государственных органов лишающих права Подрядчика на выполнение Работ, о чем Подрядчик обязан незамедлительно в письменной форме информировать Заказчика.</w:t>
      </w:r>
    </w:p>
    <w:p w14:paraId="1C14A208" w14:textId="77777777"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11.1.5. В случае принятия Заказчиком в одностороннем порядке решения </w:t>
      </w:r>
      <w:r w:rsidRPr="00C22282">
        <w:rPr>
          <w:rFonts w:ascii="Times New Roman" w:eastAsia="Times New Roman" w:hAnsi="Times New Roman" w:cs="Times New Roman"/>
          <w:sz w:val="24"/>
          <w:szCs w:val="24"/>
          <w:lang w:eastAsia="ru-RU"/>
        </w:rPr>
        <w:br/>
        <w:t>о прекращении производства Работ в любое время до сдачи результата Работ Заказчику.</w:t>
      </w:r>
    </w:p>
    <w:p w14:paraId="276F2660" w14:textId="64C54CD8"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11.1.</w:t>
      </w:r>
      <w:r w:rsidR="007C0157" w:rsidRPr="00C22282">
        <w:rPr>
          <w:rFonts w:ascii="Times New Roman" w:eastAsia="Times New Roman" w:hAnsi="Times New Roman" w:cs="Times New Roman"/>
          <w:sz w:val="24"/>
          <w:szCs w:val="24"/>
          <w:lang w:eastAsia="ru-RU"/>
        </w:rPr>
        <w:t>6</w:t>
      </w:r>
      <w:r w:rsidRPr="00C22282">
        <w:rPr>
          <w:rFonts w:ascii="Times New Roman" w:eastAsia="Times New Roman" w:hAnsi="Times New Roman" w:cs="Times New Roman"/>
          <w:sz w:val="24"/>
          <w:szCs w:val="24"/>
          <w:lang w:eastAsia="ru-RU"/>
        </w:rPr>
        <w:t>. Отступлений в Работе Подрядчика от условий Договора или наличия иных недостатков в результатах Работы, которые не были устранены в согласованные сроки или являются существенными и неустранимыми.</w:t>
      </w:r>
    </w:p>
    <w:p w14:paraId="6E1FFD13" w14:textId="0021E2A0"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11.1.</w:t>
      </w:r>
      <w:r w:rsidR="007C0157" w:rsidRPr="00C22282">
        <w:rPr>
          <w:rFonts w:ascii="Times New Roman" w:eastAsia="Times New Roman" w:hAnsi="Times New Roman" w:cs="Times New Roman"/>
          <w:sz w:val="24"/>
          <w:szCs w:val="24"/>
          <w:lang w:eastAsia="ru-RU"/>
        </w:rPr>
        <w:t>7</w:t>
      </w:r>
      <w:r w:rsidRPr="00C22282">
        <w:rPr>
          <w:rFonts w:ascii="Times New Roman" w:eastAsia="Times New Roman" w:hAnsi="Times New Roman" w:cs="Times New Roman"/>
          <w:sz w:val="24"/>
          <w:szCs w:val="24"/>
          <w:lang w:eastAsia="ru-RU"/>
        </w:rPr>
        <w:t>. В иных случаях, установленных законодательством Российской Федерации.</w:t>
      </w:r>
    </w:p>
    <w:p w14:paraId="5C3CB7B0" w14:textId="77777777"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11.2. Договор считается расторгнутым на основании пункта 11.1 Договора со дня получения Подрядчиком уведомления Заказчика об одностороннем отказе Заказчика от исполнения Договора, направленного по адресу Подрядчика, указанному в разделе </w:t>
      </w:r>
      <w:r w:rsidRPr="00C22282">
        <w:rPr>
          <w:rFonts w:ascii="Times New Roman" w:eastAsia="Times New Roman" w:hAnsi="Times New Roman" w:cs="Times New Roman"/>
          <w:sz w:val="24"/>
          <w:szCs w:val="24"/>
          <w:lang w:eastAsia="ru-RU"/>
        </w:rPr>
        <w:br/>
        <w:t xml:space="preserve">15 Договора. </w:t>
      </w:r>
    </w:p>
    <w:p w14:paraId="205FC976" w14:textId="77777777" w:rsidR="009A3567" w:rsidRPr="00C22282" w:rsidRDefault="009A3567" w:rsidP="009A3567">
      <w:pPr>
        <w:shd w:val="clear" w:color="auto" w:fill="FFFFFF"/>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11.3. Подрядчик вправе расторгнуть Договор в порядке и в случаях, прямо предусмотренных законодательством Российской Федерации.</w:t>
      </w:r>
    </w:p>
    <w:p w14:paraId="15C06446" w14:textId="77777777" w:rsidR="009A3567" w:rsidRPr="00C22282" w:rsidRDefault="009A3567" w:rsidP="009A3567">
      <w:pPr>
        <w:spacing w:after="0" w:line="240" w:lineRule="auto"/>
        <w:ind w:firstLine="709"/>
        <w:rPr>
          <w:rFonts w:ascii="Times New Roman" w:eastAsia="Times New Roman" w:hAnsi="Times New Roman" w:cs="Times New Roman"/>
          <w:bCs/>
          <w:snapToGrid w:val="0"/>
          <w:sz w:val="24"/>
          <w:szCs w:val="24"/>
          <w:lang w:eastAsia="ru-RU"/>
        </w:rPr>
      </w:pPr>
      <w:r w:rsidRPr="00C22282">
        <w:rPr>
          <w:rFonts w:ascii="Times New Roman" w:eastAsia="Times New Roman" w:hAnsi="Times New Roman" w:cs="Times New Roman"/>
          <w:sz w:val="24"/>
          <w:szCs w:val="24"/>
          <w:lang w:eastAsia="ru-RU"/>
        </w:rPr>
        <w:t xml:space="preserve">11.4. </w:t>
      </w:r>
      <w:r w:rsidRPr="00C22282">
        <w:rPr>
          <w:rFonts w:ascii="Times New Roman" w:eastAsia="Times New Roman" w:hAnsi="Times New Roman" w:cs="Times New Roman"/>
          <w:bCs/>
          <w:snapToGrid w:val="0"/>
          <w:sz w:val="24"/>
          <w:szCs w:val="24"/>
          <w:lang w:eastAsia="ru-RU"/>
        </w:rPr>
        <w:t>В случае досрочного расторжения Договора Подрядчик обязан:</w:t>
      </w:r>
    </w:p>
    <w:p w14:paraId="10D391F2" w14:textId="77777777" w:rsidR="009A3567" w:rsidRPr="00C22282" w:rsidRDefault="009A3567" w:rsidP="009A3567">
      <w:pPr>
        <w:spacing w:after="0" w:line="240" w:lineRule="auto"/>
        <w:ind w:firstLine="709"/>
        <w:jc w:val="both"/>
        <w:rPr>
          <w:rFonts w:ascii="Times New Roman" w:eastAsia="Times New Roman" w:hAnsi="Times New Roman" w:cs="Times New Roman"/>
          <w:bCs/>
          <w:snapToGrid w:val="0"/>
          <w:sz w:val="24"/>
          <w:szCs w:val="24"/>
          <w:lang w:eastAsia="ru-RU"/>
        </w:rPr>
      </w:pPr>
      <w:r w:rsidRPr="00C22282">
        <w:rPr>
          <w:rFonts w:ascii="Times New Roman" w:eastAsia="Times New Roman" w:hAnsi="Times New Roman" w:cs="Times New Roman"/>
          <w:bCs/>
          <w:snapToGrid w:val="0"/>
          <w:sz w:val="24"/>
          <w:szCs w:val="24"/>
          <w:lang w:eastAsia="ru-RU"/>
        </w:rPr>
        <w:t>- передать Заказчику результат незавершенных Работ в порядке, указанном в разделе 8 Договора, в случае получения соответствующего требования Заказчика;</w:t>
      </w:r>
    </w:p>
    <w:p w14:paraId="1F92B374" w14:textId="77777777" w:rsidR="009A3567" w:rsidRPr="00C22282" w:rsidRDefault="009A3567" w:rsidP="009A3567">
      <w:pPr>
        <w:spacing w:after="0" w:line="240" w:lineRule="auto"/>
        <w:ind w:firstLine="709"/>
        <w:jc w:val="both"/>
        <w:rPr>
          <w:rFonts w:ascii="Times New Roman" w:eastAsia="Times New Roman" w:hAnsi="Times New Roman" w:cs="Times New Roman"/>
          <w:bCs/>
          <w:snapToGrid w:val="0"/>
          <w:sz w:val="24"/>
          <w:szCs w:val="24"/>
          <w:lang w:eastAsia="ru-RU"/>
        </w:rPr>
      </w:pPr>
      <w:r w:rsidRPr="00C22282">
        <w:rPr>
          <w:rFonts w:ascii="Times New Roman" w:eastAsia="Times New Roman" w:hAnsi="Times New Roman" w:cs="Times New Roman"/>
          <w:bCs/>
          <w:snapToGrid w:val="0"/>
          <w:sz w:val="24"/>
          <w:szCs w:val="24"/>
          <w:lang w:eastAsia="ru-RU"/>
        </w:rPr>
        <w:t>- в срок не более 10 (десяти) календарных дней со дня расторжения Договора возвратить Заказчику по акту приема-передачи документацию и имущество, переданные Заказчиком для выполнения Работ;</w:t>
      </w:r>
    </w:p>
    <w:p w14:paraId="59FB2801" w14:textId="77777777" w:rsidR="009A3567" w:rsidRPr="00C22282" w:rsidRDefault="009A3567" w:rsidP="009A3567">
      <w:pPr>
        <w:spacing w:after="0" w:line="240" w:lineRule="auto"/>
        <w:ind w:firstLine="709"/>
        <w:jc w:val="both"/>
        <w:rPr>
          <w:rFonts w:ascii="Times New Roman" w:eastAsia="Times New Roman" w:hAnsi="Times New Roman" w:cs="Times New Roman"/>
          <w:bCs/>
          <w:snapToGrid w:val="0"/>
          <w:sz w:val="24"/>
          <w:szCs w:val="24"/>
          <w:lang w:eastAsia="ru-RU"/>
        </w:rPr>
      </w:pPr>
      <w:r w:rsidRPr="00C22282">
        <w:rPr>
          <w:rFonts w:ascii="Times New Roman" w:eastAsia="Times New Roman" w:hAnsi="Times New Roman" w:cs="Times New Roman"/>
          <w:bCs/>
          <w:snapToGrid w:val="0"/>
          <w:sz w:val="24"/>
          <w:szCs w:val="24"/>
          <w:lang w:eastAsia="ru-RU"/>
        </w:rPr>
        <w:t>- в срок не более 5 (пяти) календарных дней со дня расторжения Договора возвратить Заказчику денежные средства, полученные Подрядчиком в качестве аванса по Договору. В случае заявления Заказчиком требования о передаче результата незавершенных Работ, Подрядчик в срок не более 5 (пяти) календарных дней со дня передачи такого результата Работ обязан возвратить Заказчику денежные средства, полученные Подрядчиком в качестве аванса по Договору и не израсходованные до момента отказа от исполнения Договора. При этом под неизрасходованными средствами понимается разница между суммой полученного аванса и суммой, подтвержденной Справками о стоимости выполненных работ и затрат (форма КС-3), подписанными обеими Сторонами;</w:t>
      </w:r>
    </w:p>
    <w:p w14:paraId="133A976A" w14:textId="77777777" w:rsidR="009A3567" w:rsidRPr="00C22282" w:rsidRDefault="009A3567" w:rsidP="009A3567">
      <w:pPr>
        <w:spacing w:after="0" w:line="240" w:lineRule="auto"/>
        <w:ind w:firstLine="709"/>
        <w:jc w:val="both"/>
        <w:rPr>
          <w:rFonts w:ascii="Times New Roman" w:eastAsia="Times New Roman" w:hAnsi="Times New Roman" w:cs="Times New Roman"/>
          <w:bCs/>
          <w:snapToGrid w:val="0"/>
          <w:sz w:val="24"/>
          <w:szCs w:val="24"/>
          <w:lang w:eastAsia="ru-RU"/>
        </w:rPr>
      </w:pPr>
      <w:r w:rsidRPr="00C22282">
        <w:rPr>
          <w:rFonts w:ascii="Times New Roman" w:eastAsia="Times New Roman" w:hAnsi="Times New Roman" w:cs="Times New Roman"/>
          <w:bCs/>
          <w:snapToGrid w:val="0"/>
          <w:sz w:val="24"/>
          <w:szCs w:val="24"/>
          <w:lang w:eastAsia="ru-RU"/>
        </w:rPr>
        <w:t>- в случае приемки Заказчиком результата незавершенных Работ осуществлять гарантийный ремонт оборудования, а также устранять дефекты оборудования, дефекты выполненных до расторжения Договора Работ в порядке и сроки, предусмотренные Договором;</w:t>
      </w:r>
    </w:p>
    <w:p w14:paraId="49CF8A4F" w14:textId="77777777" w:rsidR="009A3567" w:rsidRPr="00C22282" w:rsidRDefault="009A3567" w:rsidP="009A3567">
      <w:pPr>
        <w:spacing w:after="0" w:line="240" w:lineRule="auto"/>
        <w:ind w:firstLine="709"/>
        <w:jc w:val="both"/>
        <w:rPr>
          <w:rFonts w:ascii="Times New Roman" w:eastAsia="Times New Roman" w:hAnsi="Times New Roman" w:cs="Times New Roman"/>
          <w:bCs/>
          <w:snapToGrid w:val="0"/>
          <w:sz w:val="24"/>
          <w:szCs w:val="24"/>
          <w:lang w:eastAsia="ru-RU"/>
        </w:rPr>
      </w:pPr>
      <w:r w:rsidRPr="00C22282">
        <w:rPr>
          <w:rFonts w:ascii="Times New Roman" w:eastAsia="Times New Roman" w:hAnsi="Times New Roman" w:cs="Times New Roman"/>
          <w:bCs/>
          <w:snapToGrid w:val="0"/>
          <w:sz w:val="24"/>
          <w:szCs w:val="24"/>
          <w:lang w:eastAsia="ru-RU"/>
        </w:rPr>
        <w:t xml:space="preserve">- возместить Заказчику убытки, если </w:t>
      </w:r>
      <w:r w:rsidRPr="00C22282">
        <w:rPr>
          <w:rFonts w:ascii="Times New Roman" w:eastAsia="Times New Roman" w:hAnsi="Times New Roman" w:cs="Times New Roman"/>
          <w:sz w:val="24"/>
          <w:szCs w:val="24"/>
          <w:lang w:eastAsia="ru-RU"/>
        </w:rPr>
        <w:t>односторонний отказ Заказчика от исполнения Договора</w:t>
      </w:r>
      <w:r w:rsidRPr="00C22282">
        <w:rPr>
          <w:rFonts w:ascii="Times New Roman" w:eastAsia="Times New Roman" w:hAnsi="Times New Roman" w:cs="Times New Roman"/>
          <w:bCs/>
          <w:snapToGrid w:val="0"/>
          <w:sz w:val="24"/>
          <w:szCs w:val="24"/>
          <w:lang w:eastAsia="ru-RU"/>
        </w:rPr>
        <w:t xml:space="preserve"> вызван ненадлежащим исполнением обязательств по Договору со стороны Подрядчика.</w:t>
      </w:r>
    </w:p>
    <w:p w14:paraId="39F9D982" w14:textId="77777777" w:rsidR="009A3567" w:rsidRPr="00C22282" w:rsidRDefault="009A3567" w:rsidP="009A3567">
      <w:pPr>
        <w:spacing w:after="0" w:line="240" w:lineRule="auto"/>
        <w:ind w:firstLine="709"/>
        <w:jc w:val="both"/>
        <w:rPr>
          <w:rFonts w:ascii="Times New Roman" w:eastAsia="Times New Roman" w:hAnsi="Times New Roman" w:cs="Times New Roman"/>
          <w:bCs/>
          <w:snapToGrid w:val="0"/>
          <w:sz w:val="24"/>
          <w:szCs w:val="24"/>
          <w:lang w:eastAsia="ru-RU"/>
        </w:rPr>
      </w:pPr>
      <w:r w:rsidRPr="00C22282">
        <w:rPr>
          <w:rFonts w:ascii="Times New Roman" w:eastAsia="Times New Roman" w:hAnsi="Times New Roman" w:cs="Times New Roman"/>
          <w:bCs/>
          <w:snapToGrid w:val="0"/>
          <w:sz w:val="24"/>
          <w:szCs w:val="24"/>
          <w:lang w:eastAsia="ru-RU"/>
        </w:rPr>
        <w:lastRenderedPageBreak/>
        <w:t>11.5. При расторжении Договора в случае, предусмотренном п. 11.1.5 Договора, 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w:t>
      </w:r>
    </w:p>
    <w:p w14:paraId="411A1DC7" w14:textId="77777777" w:rsidR="009A3567" w:rsidRPr="00C22282" w:rsidRDefault="009A3567" w:rsidP="009A3567">
      <w:pPr>
        <w:spacing w:after="0" w:line="240" w:lineRule="auto"/>
        <w:ind w:firstLine="709"/>
        <w:jc w:val="both"/>
        <w:textAlignment w:val="baseline"/>
        <w:rPr>
          <w:rFonts w:ascii="Times New Roman" w:eastAsia="Times New Roman" w:hAnsi="Times New Roman" w:cs="Times New Roman"/>
          <w:bCs/>
          <w:snapToGrid w:val="0"/>
          <w:sz w:val="24"/>
          <w:szCs w:val="24"/>
          <w:lang w:eastAsia="ru-RU"/>
        </w:rPr>
      </w:pPr>
      <w:r w:rsidRPr="00C22282">
        <w:rPr>
          <w:rFonts w:ascii="Times New Roman" w:eastAsia="Times New Roman" w:hAnsi="Times New Roman" w:cs="Times New Roman"/>
          <w:bCs/>
          <w:snapToGrid w:val="0"/>
          <w:sz w:val="24"/>
          <w:szCs w:val="24"/>
          <w:lang w:eastAsia="ru-RU"/>
        </w:rPr>
        <w:t>При расторжении Договора по иным основаниям Заказчик обязан:</w:t>
      </w:r>
    </w:p>
    <w:p w14:paraId="21F5350F" w14:textId="65E702D7" w:rsidR="009A3567" w:rsidRPr="00C22282" w:rsidRDefault="009A3567" w:rsidP="009A3567">
      <w:pPr>
        <w:spacing w:after="0" w:line="240" w:lineRule="auto"/>
        <w:ind w:firstLine="709"/>
        <w:jc w:val="both"/>
        <w:textAlignment w:val="baseline"/>
        <w:rPr>
          <w:rFonts w:ascii="Times New Roman" w:eastAsia="Times New Roman" w:hAnsi="Times New Roman" w:cs="Times New Roman"/>
          <w:bCs/>
          <w:snapToGrid w:val="0"/>
          <w:sz w:val="24"/>
          <w:szCs w:val="24"/>
          <w:lang w:eastAsia="ru-RU"/>
        </w:rPr>
      </w:pPr>
      <w:r w:rsidRPr="00C22282">
        <w:rPr>
          <w:rFonts w:ascii="Times New Roman" w:eastAsia="Times New Roman" w:hAnsi="Times New Roman" w:cs="Times New Roman"/>
          <w:bCs/>
          <w:snapToGrid w:val="0"/>
          <w:sz w:val="24"/>
          <w:szCs w:val="24"/>
          <w:lang w:eastAsia="ru-RU"/>
        </w:rPr>
        <w:t xml:space="preserve">- компенсировать Подрядчику произведенные затраты только в случае заявления Заказчиком требования о передаче ему результата незавершенных Работ. Оплата в этом случае производится в срок не позднее </w:t>
      </w:r>
      <w:r w:rsidR="007C0157" w:rsidRPr="00C22282">
        <w:rPr>
          <w:rFonts w:ascii="Times New Roman" w:eastAsia="Times New Roman" w:hAnsi="Times New Roman" w:cs="Times New Roman"/>
          <w:bCs/>
          <w:snapToGrid w:val="0"/>
          <w:sz w:val="24"/>
          <w:szCs w:val="24"/>
          <w:lang w:eastAsia="ru-RU"/>
        </w:rPr>
        <w:t xml:space="preserve">7 (семи) рабочих </w:t>
      </w:r>
      <w:r w:rsidRPr="00C22282">
        <w:rPr>
          <w:rFonts w:ascii="Times New Roman" w:eastAsia="Times New Roman" w:hAnsi="Times New Roman" w:cs="Times New Roman"/>
          <w:bCs/>
          <w:snapToGrid w:val="0"/>
          <w:sz w:val="24"/>
          <w:szCs w:val="24"/>
          <w:lang w:eastAsia="ru-RU"/>
        </w:rPr>
        <w:t>дней с момента передачи Подрядчиком результата незавершенных Работ Заказчику, за вычетом убытков и санкций, подлежащих возмещению (оплате) в соответствии с условиями Договора.</w:t>
      </w:r>
    </w:p>
    <w:p w14:paraId="57014B27" w14:textId="77777777" w:rsidR="009A3567" w:rsidRPr="00C22282" w:rsidRDefault="009A3567" w:rsidP="009A3567">
      <w:pPr>
        <w:spacing w:after="0" w:line="240" w:lineRule="auto"/>
        <w:ind w:firstLine="709"/>
        <w:jc w:val="both"/>
        <w:textAlignment w:val="baseline"/>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11.6. При расторжении Договора обязательство по возврату аванса действует </w:t>
      </w:r>
      <w:r w:rsidRPr="00C22282">
        <w:rPr>
          <w:rFonts w:ascii="Times New Roman" w:eastAsia="Times New Roman" w:hAnsi="Times New Roman" w:cs="Times New Roman"/>
          <w:sz w:val="24"/>
          <w:szCs w:val="24"/>
          <w:lang w:eastAsia="ru-RU"/>
        </w:rPr>
        <w:br/>
        <w:t>до момента его полного исполнения.</w:t>
      </w:r>
    </w:p>
    <w:p w14:paraId="67ACF4AD"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7133850F" w14:textId="77777777" w:rsidR="009A3567" w:rsidRPr="00C22282" w:rsidRDefault="009A3567" w:rsidP="009A3567">
      <w:pPr>
        <w:shd w:val="clear" w:color="auto" w:fill="FFFFFF"/>
        <w:spacing w:after="0" w:line="240" w:lineRule="auto"/>
        <w:ind w:firstLine="709"/>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12. СОГЛАШЕНИЕ О КОНФИДЕНЦИАЛЬНОСТИ</w:t>
      </w:r>
    </w:p>
    <w:p w14:paraId="60848616"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12.1.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5718DAB9"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12.2. Сторона, получившая Информацию, обязуется установить для нее режим коммерческой тайны, соответствующий требованиям законодательства Российской Федерации,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6F8BD826"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12.3.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62F02E0D" w14:textId="77777777" w:rsidR="009A3567" w:rsidRPr="00C22282" w:rsidRDefault="009A3567" w:rsidP="009A3567">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12.4.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исполнением Договора, без получения предварительного согласия другой Стороны. При этом Сторона, предоставляющая указанным органам или лицам Информацию, обязана:</w:t>
      </w:r>
    </w:p>
    <w:p w14:paraId="3323997E" w14:textId="77777777" w:rsidR="009A3567" w:rsidRPr="00C22282" w:rsidRDefault="009A3567" w:rsidP="00FB49BC">
      <w:pPr>
        <w:numPr>
          <w:ilvl w:val="0"/>
          <w:numId w:val="18"/>
        </w:numPr>
        <w:shd w:val="clear" w:color="auto" w:fill="FFFFFF"/>
        <w:tabs>
          <w:tab w:val="num" w:pos="0"/>
          <w:tab w:val="left" w:pos="1276"/>
        </w:tabs>
        <w:spacing w:after="0" w:line="240" w:lineRule="auto"/>
        <w:ind w:hanging="720"/>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незамедлительно уведомить другую Сторону о получении такого требования;</w:t>
      </w:r>
    </w:p>
    <w:p w14:paraId="77C43868" w14:textId="77777777" w:rsidR="009A3567" w:rsidRPr="00C22282" w:rsidRDefault="009A3567" w:rsidP="00FB49BC">
      <w:pPr>
        <w:numPr>
          <w:ilvl w:val="0"/>
          <w:numId w:val="18"/>
        </w:numPr>
        <w:shd w:val="clear" w:color="auto" w:fill="FFFFFF"/>
        <w:tabs>
          <w:tab w:val="num" w:pos="0"/>
          <w:tab w:val="left" w:pos="1276"/>
          <w:tab w:val="left" w:pos="2410"/>
        </w:tabs>
        <w:spacing w:after="0" w:line="240" w:lineRule="auto"/>
        <w:ind w:left="0"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предоставить указанным органам или лицам Информацию в объеме, указанном в запросе;</w:t>
      </w:r>
    </w:p>
    <w:p w14:paraId="3DB4F27B" w14:textId="77777777" w:rsidR="009A3567" w:rsidRPr="00C22282" w:rsidRDefault="009A3567" w:rsidP="00FB49BC">
      <w:pPr>
        <w:numPr>
          <w:ilvl w:val="0"/>
          <w:numId w:val="18"/>
        </w:numPr>
        <w:shd w:val="clear" w:color="auto" w:fill="FFFFFF"/>
        <w:tabs>
          <w:tab w:val="left" w:pos="1276"/>
        </w:tabs>
        <w:spacing w:after="0" w:line="240" w:lineRule="auto"/>
        <w:ind w:left="0"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принять меры к сохранению режима коммерческой тайны указанными органами или лицами, которым такая Информация предоставлена, в том числе взять </w:t>
      </w:r>
      <w:r w:rsidRPr="00C22282">
        <w:rPr>
          <w:rFonts w:ascii="Times New Roman" w:eastAsia="Times New Roman" w:hAnsi="Times New Roman" w:cs="Times New Roman"/>
          <w:sz w:val="24"/>
          <w:szCs w:val="24"/>
          <w:lang w:eastAsia="ru-RU"/>
        </w:rPr>
        <w:br/>
        <w:t>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61C72688" w14:textId="77777777" w:rsidR="009A3567" w:rsidRPr="00C22282" w:rsidRDefault="009A3567" w:rsidP="009A3567">
      <w:pPr>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12.5.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w:t>
      </w:r>
      <w:r w:rsidRPr="00C22282">
        <w:rPr>
          <w:rFonts w:ascii="Times New Roman" w:eastAsia="Times New Roman" w:hAnsi="Times New Roman" w:cs="Times New Roman"/>
          <w:sz w:val="24"/>
          <w:szCs w:val="24"/>
          <w:lang w:eastAsia="ru-RU"/>
        </w:rPr>
        <w:br/>
        <w:t>о неразглашении указанной Информации.</w:t>
      </w:r>
    </w:p>
    <w:p w14:paraId="301E250C"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12.6.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w:t>
      </w:r>
      <w:r w:rsidRPr="00C22282">
        <w:rPr>
          <w:rFonts w:ascii="Times New Roman" w:eastAsia="Times New Roman" w:hAnsi="Times New Roman" w:cs="Times New Roman"/>
          <w:sz w:val="24"/>
          <w:szCs w:val="24"/>
          <w:lang w:eastAsia="ru-RU"/>
        </w:rPr>
        <w:br/>
        <w:t>в одностороннем порядке прекращать охрану ее конфиденциальности.</w:t>
      </w:r>
    </w:p>
    <w:p w14:paraId="0F7FF795"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12.7. В случае прекращения Стороной охраны Информации Сторона, прекратившая охрану ее конфиденциальности, обязана уведомить о таком факте другую Сторону </w:t>
      </w:r>
      <w:r w:rsidRPr="00C22282">
        <w:rPr>
          <w:rFonts w:ascii="Times New Roman" w:eastAsia="Times New Roman" w:hAnsi="Times New Roman" w:cs="Times New Roman"/>
          <w:sz w:val="24"/>
          <w:szCs w:val="24"/>
          <w:lang w:eastAsia="ru-RU"/>
        </w:rPr>
        <w:br/>
        <w:t xml:space="preserve">в течение 5 (пяти) календарных дней. </w:t>
      </w:r>
    </w:p>
    <w:p w14:paraId="3B49C7C6"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lastRenderedPageBreak/>
        <w:t>12.8. В случае разглашения Информации Сторона, допустившая ее разглашение, обязана уведомить о таком факте другую Сторону в течение 5 (пяти) календарных дней.</w:t>
      </w:r>
    </w:p>
    <w:p w14:paraId="1881DD0F"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12.9.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w:t>
      </w:r>
      <w:r w:rsidRPr="00C22282">
        <w:rPr>
          <w:rFonts w:ascii="Times New Roman" w:eastAsia="Times New Roman" w:hAnsi="Times New Roman" w:cs="Times New Roman"/>
          <w:sz w:val="24"/>
          <w:szCs w:val="24"/>
          <w:lang w:eastAsia="ru-RU"/>
        </w:rPr>
        <w:br/>
        <w:t>и неимущественный (деловая репутация Стороны).</w:t>
      </w:r>
    </w:p>
    <w:p w14:paraId="490A5207"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12.10. В случае реорганизации или ликвидации одной из Сторон, условия охраны конфиденциальной Информации определяются этой Стороной и ее правопреемниками или участниками этой Стороны.  </w:t>
      </w:r>
    </w:p>
    <w:p w14:paraId="2BF9BE9F" w14:textId="77777777" w:rsidR="009A3567" w:rsidRPr="00C22282" w:rsidRDefault="009A3567" w:rsidP="009A3567">
      <w:pPr>
        <w:numPr>
          <w:ilvl w:val="2"/>
          <w:numId w:val="0"/>
        </w:numPr>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12.11. За каждый факт нарушения режима конфиденциальности Информации Сторона, допустившая такое нарушение, уплачивает штраф в размере 10 % (десяти) от цены Договора, указанной в п. 3.1 Договора.</w:t>
      </w:r>
    </w:p>
    <w:p w14:paraId="271298B4"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Сторона, не обеспечившая охрану конфиденциальной Информации, переданной </w:t>
      </w:r>
      <w:r w:rsidRPr="00C22282">
        <w:rPr>
          <w:rFonts w:ascii="Times New Roman" w:eastAsia="Times New Roman" w:hAnsi="Times New Roman" w:cs="Times New Roman"/>
          <w:sz w:val="24"/>
          <w:szCs w:val="24"/>
          <w:lang w:eastAsia="ru-RU"/>
        </w:rPr>
        <w:br/>
        <w:t>по Договору, обязана возместить другой Стороне все возникшие в результате этого убытки в части непокрытой штрафом.</w:t>
      </w:r>
    </w:p>
    <w:p w14:paraId="0F78FB0C" w14:textId="77777777" w:rsidR="00216B73" w:rsidRPr="00FB49BC" w:rsidRDefault="00216B73" w:rsidP="00FB49BC">
      <w:pPr>
        <w:shd w:val="clear" w:color="auto" w:fill="FFFFFF"/>
        <w:spacing w:after="0" w:line="240" w:lineRule="auto"/>
        <w:jc w:val="both"/>
        <w:rPr>
          <w:rFonts w:ascii="Times New Roman" w:eastAsia="Times New Roman" w:hAnsi="Times New Roman" w:cs="Times New Roman"/>
          <w:sz w:val="24"/>
          <w:szCs w:val="24"/>
          <w:lang w:eastAsia="ru-RU"/>
        </w:rPr>
      </w:pPr>
    </w:p>
    <w:p w14:paraId="2F43C40B" w14:textId="77777777" w:rsidR="009A3567" w:rsidRPr="00C22282" w:rsidRDefault="009A3567" w:rsidP="009A3567">
      <w:pPr>
        <w:shd w:val="clear" w:color="auto" w:fill="FFFFFF"/>
        <w:spacing w:after="0" w:line="240" w:lineRule="auto"/>
        <w:ind w:firstLine="709"/>
        <w:jc w:val="center"/>
        <w:rPr>
          <w:rFonts w:ascii="Times New Roman" w:eastAsia="Times New Roman" w:hAnsi="Times New Roman" w:cs="Times New Roman"/>
          <w:b/>
          <w:bCs/>
          <w:sz w:val="24"/>
          <w:szCs w:val="24"/>
          <w:lang w:eastAsia="ru-RU"/>
        </w:rPr>
      </w:pPr>
      <w:r w:rsidRPr="00C22282">
        <w:rPr>
          <w:rFonts w:ascii="Times New Roman" w:eastAsia="Times New Roman" w:hAnsi="Times New Roman" w:cs="Times New Roman"/>
          <w:b/>
          <w:bCs/>
          <w:sz w:val="24"/>
          <w:szCs w:val="24"/>
          <w:lang w:eastAsia="ru-RU"/>
        </w:rPr>
        <w:t>13. АНТИКОРРУПЦИОННЫЕ УСЛОВИЯ</w:t>
      </w:r>
    </w:p>
    <w:p w14:paraId="55C494D0"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13.1. Подрядчику известно о том, что Заказчик реализует требования статьи 13.3 Федерального закона от 25 декабря 2008 года № 273-ФЗ «О противодействии коррупции», принимает меры по предупреждению коррупции, ведет антикоррупционную политику </w:t>
      </w:r>
      <w:r w:rsidRPr="00C22282">
        <w:rPr>
          <w:rFonts w:ascii="Times New Roman" w:eastAsia="Times New Roman" w:hAnsi="Times New Roman" w:cs="Times New Roman"/>
          <w:sz w:val="24"/>
          <w:szCs w:val="24"/>
          <w:lang w:eastAsia="ru-RU"/>
        </w:rPr>
        <w:br/>
        <w:t xml:space="preserve">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w:t>
      </w:r>
      <w:r w:rsidRPr="00C22282">
        <w:rPr>
          <w:rFonts w:ascii="Times New Roman" w:eastAsia="Times New Roman" w:hAnsi="Times New Roman" w:cs="Times New Roman"/>
          <w:sz w:val="24"/>
          <w:szCs w:val="24"/>
          <w:lang w:eastAsia="ru-RU"/>
        </w:rPr>
        <w:br/>
        <w:t>и поддерживают антикоррупционные стандарты ведения бизнеса.</w:t>
      </w:r>
    </w:p>
    <w:p w14:paraId="718DDFF4"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13.2. </w:t>
      </w:r>
      <w:r w:rsidRPr="00C22282">
        <w:rPr>
          <w:rFonts w:ascii="Times New Roman" w:eastAsia="Times New Roman" w:hAnsi="Times New Roman" w:cs="Times New Roman"/>
          <w:bCs/>
          <w:sz w:val="24"/>
          <w:szCs w:val="24"/>
          <w:lang w:eastAsia="ru-RU"/>
        </w:rPr>
        <w:t>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6AD57F29"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13.3. При исполнении своих обязательств по Договору Стороны, </w:t>
      </w:r>
      <w:r w:rsidRPr="00C22282">
        <w:rPr>
          <w:rFonts w:ascii="Times New Roman" w:eastAsia="Times New Roman" w:hAnsi="Times New Roman" w:cs="Times New Roman"/>
          <w:sz w:val="24"/>
          <w:szCs w:val="24"/>
          <w:lang w:eastAsia="ru-RU"/>
        </w:rPr>
        <w:br/>
        <w:t>их аффилированные лица, работники или посредники:</w:t>
      </w:r>
    </w:p>
    <w:p w14:paraId="1B7C3AE9"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13.3.1.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7ECCF98"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13.3.2. не осуществляют действия, квалифицируемые применимым для целей Договора законодательством как дача/получение взятки, посредничество во взяточничестве, коммерческий подкуп, злоупотребление полномочиями, незаконное вознаграждение от имени юридического лица, иные деяния (действие или бездействие), обладающие признаками коррупции,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2E4B09E"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13.4.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3A58724B"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Под действиями работника, осуществляемыми в пользу стимулирующей его Стороны, понимаются:</w:t>
      </w:r>
    </w:p>
    <w:p w14:paraId="6E25795D"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 предоставление неоправданных преимуществ по сравнению с другими контрагентами;</w:t>
      </w:r>
    </w:p>
    <w:p w14:paraId="2EADE7FC"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lastRenderedPageBreak/>
        <w:t>- предоставление каких-либо гарантий;</w:t>
      </w:r>
    </w:p>
    <w:p w14:paraId="60A98A7B"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 ускорение существующих процедур;</w:t>
      </w:r>
    </w:p>
    <w:p w14:paraId="63328C04"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25324E8B"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13.5. 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w:t>
      </w:r>
    </w:p>
    <w:p w14:paraId="15FC0337"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посредничество во взяточничестве, коммерческий подкуп, злоупотребление полномочиями, незаконное вознаграждение от имени юридического лица, иные деяния (действие или бездействие), обладающие признаками коррупции, а также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00140ADC"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нарушение не произошло или не произойдет.</w:t>
      </w:r>
      <w:r w:rsidRPr="00C22282">
        <w:rPr>
          <w:rFonts w:ascii="Times New Roman" w:eastAsia="Times New Roman" w:hAnsi="Times New Roman" w:cs="Times New Roman"/>
          <w:bCs/>
          <w:sz w:val="24"/>
          <w:szCs w:val="24"/>
          <w:lang w:eastAsia="ru-RU"/>
        </w:rPr>
        <w:t xml:space="preserve"> Это подтверждение должно быть направлено в течение десяти рабочих дней с даты направления письменного уведомления.</w:t>
      </w:r>
    </w:p>
    <w:p w14:paraId="1BF13E0A"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bCs/>
          <w:sz w:val="24"/>
          <w:szCs w:val="24"/>
          <w:lang w:eastAsia="ru-RU"/>
        </w:rPr>
        <w:t xml:space="preserve">13.6. </w:t>
      </w:r>
      <w:r w:rsidRPr="00C22282">
        <w:rPr>
          <w:rFonts w:ascii="Times New Roman" w:eastAsia="Times New Roman" w:hAnsi="Times New Roman" w:cs="Times New Roman"/>
          <w:sz w:val="24"/>
          <w:szCs w:val="24"/>
          <w:lang w:eastAsia="ru-RU"/>
        </w:rPr>
        <w:t>В случае нарушения одной Стороной обязательств воздерживаться от запрещенных в настоящем разделе Договора действий (действие или бездействие) и/или неполучения другой Стороной в установленный Договором срок подтверждения, что нарушение не произошло или не произойдет, другая Сторона имеет право отказаться от исполнения Договора в одностороннем порядке полностью или в части, направив письменное уведомление об этом. Сторона, по чьей инициативе был расторгнут Договор в соответствии с положениями настоящего пункта Договора, вправе требовать возмещения реального ущерба, возникшего в результате такого расторжения.</w:t>
      </w:r>
    </w:p>
    <w:p w14:paraId="10E5CE3E" w14:textId="77777777" w:rsidR="009A3567" w:rsidRPr="00C22282" w:rsidRDefault="009A3567" w:rsidP="009A3567">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sz w:val="24"/>
          <w:szCs w:val="24"/>
          <w:lang w:eastAsia="ru-RU"/>
        </w:rPr>
        <w:t>13.7. Антикоррупционные условия, изложенные в настоящем разделе Договора, я</w:t>
      </w:r>
      <w:r w:rsidRPr="00C22282">
        <w:rPr>
          <w:rFonts w:ascii="Times New Roman" w:eastAsia="Times New Roman" w:hAnsi="Times New Roman" w:cs="Times New Roman"/>
          <w:bCs/>
          <w:sz w:val="24"/>
          <w:szCs w:val="24"/>
          <w:lang w:eastAsia="ru-RU"/>
        </w:rPr>
        <w:t>вляются существенными условиями Договора в соответствии с п. 1 ст. 432 Гражданского кодекса Российской Федерации.</w:t>
      </w:r>
    </w:p>
    <w:p w14:paraId="5B25E202" w14:textId="77777777" w:rsidR="009A3567" w:rsidRPr="00FB49BC" w:rsidRDefault="009A3567" w:rsidP="009A3567">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7E0A40F" w14:textId="6CA8379C" w:rsidR="009A3567" w:rsidRPr="00C22282" w:rsidRDefault="009A3567" w:rsidP="009A3567">
      <w:pPr>
        <w:spacing w:after="0" w:line="240" w:lineRule="auto"/>
        <w:ind w:firstLine="709"/>
        <w:jc w:val="center"/>
        <w:rPr>
          <w:rFonts w:ascii="Times New Roman" w:eastAsia="Times New Roman" w:hAnsi="Times New Roman" w:cs="Times New Roman"/>
          <w:b/>
          <w:sz w:val="24"/>
          <w:szCs w:val="20"/>
          <w:lang w:eastAsia="ru-RU"/>
        </w:rPr>
      </w:pPr>
      <w:r w:rsidRPr="00C22282">
        <w:rPr>
          <w:rFonts w:ascii="Times New Roman" w:eastAsia="Times New Roman" w:hAnsi="Times New Roman" w:cs="Times New Roman"/>
          <w:b/>
          <w:noProof/>
          <w:sz w:val="24"/>
          <w:szCs w:val="20"/>
          <w:lang w:eastAsia="ru-RU"/>
        </w:rPr>
        <w:t>1</w:t>
      </w:r>
      <w:r w:rsidR="0021312F" w:rsidRPr="00C22282">
        <w:rPr>
          <w:rFonts w:ascii="Times New Roman" w:eastAsia="Times New Roman" w:hAnsi="Times New Roman" w:cs="Times New Roman"/>
          <w:b/>
          <w:noProof/>
          <w:sz w:val="24"/>
          <w:szCs w:val="20"/>
          <w:lang w:eastAsia="ru-RU"/>
        </w:rPr>
        <w:t>4</w:t>
      </w:r>
      <w:r w:rsidRPr="00C22282">
        <w:rPr>
          <w:rFonts w:ascii="Times New Roman" w:eastAsia="Times New Roman" w:hAnsi="Times New Roman" w:cs="Times New Roman"/>
          <w:b/>
          <w:noProof/>
          <w:sz w:val="24"/>
          <w:szCs w:val="20"/>
          <w:lang w:eastAsia="ru-RU"/>
        </w:rPr>
        <w:t>.</w:t>
      </w:r>
      <w:r w:rsidRPr="00C22282">
        <w:rPr>
          <w:rFonts w:ascii="Times New Roman" w:eastAsia="Times New Roman" w:hAnsi="Times New Roman" w:cs="Times New Roman"/>
          <w:b/>
          <w:sz w:val="24"/>
          <w:szCs w:val="20"/>
          <w:lang w:eastAsia="ru-RU"/>
        </w:rPr>
        <w:t xml:space="preserve"> ЗАКЛЮЧИТЕЛЬНЫЕ ПОЛОЖЕНИЯ</w:t>
      </w:r>
    </w:p>
    <w:p w14:paraId="3002C531" w14:textId="0C6A5309" w:rsidR="009A3567" w:rsidRPr="00C22282" w:rsidRDefault="009A3567" w:rsidP="009A3567">
      <w:pPr>
        <w:numPr>
          <w:ilvl w:val="2"/>
          <w:numId w:val="0"/>
        </w:numPr>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w:t>
      </w:r>
      <w:r w:rsidR="0021312F" w:rsidRPr="00C22282">
        <w:rPr>
          <w:rFonts w:ascii="Times New Roman" w:eastAsia="Times New Roman" w:hAnsi="Times New Roman" w:cs="Times New Roman"/>
          <w:sz w:val="24"/>
          <w:szCs w:val="24"/>
          <w:lang w:eastAsia="ru-RU"/>
        </w:rPr>
        <w:t>4</w:t>
      </w:r>
      <w:r w:rsidRPr="00C22282">
        <w:rPr>
          <w:rFonts w:ascii="Times New Roman" w:eastAsia="Times New Roman" w:hAnsi="Times New Roman" w:cs="Times New Roman"/>
          <w:sz w:val="24"/>
          <w:szCs w:val="24"/>
          <w:lang w:eastAsia="ru-RU"/>
        </w:rPr>
        <w:t>.1. Договор вступает в силу с момента его заключения и действует до полного исполнения Сторонами своих обязательств по Договору.</w:t>
      </w:r>
    </w:p>
    <w:p w14:paraId="7553B84C" w14:textId="66004161" w:rsidR="009A3567" w:rsidRPr="00C22282" w:rsidRDefault="009A3567" w:rsidP="009A3567">
      <w:pPr>
        <w:numPr>
          <w:ilvl w:val="2"/>
          <w:numId w:val="0"/>
        </w:numPr>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w:t>
      </w:r>
      <w:r w:rsidR="0021312F" w:rsidRPr="00C22282">
        <w:rPr>
          <w:rFonts w:ascii="Times New Roman" w:eastAsia="Times New Roman" w:hAnsi="Times New Roman" w:cs="Times New Roman"/>
          <w:sz w:val="24"/>
          <w:szCs w:val="24"/>
          <w:lang w:eastAsia="ru-RU"/>
        </w:rPr>
        <w:t>4</w:t>
      </w:r>
      <w:r w:rsidRPr="00C22282">
        <w:rPr>
          <w:rFonts w:ascii="Times New Roman" w:eastAsia="Times New Roman" w:hAnsi="Times New Roman" w:cs="Times New Roman"/>
          <w:sz w:val="24"/>
          <w:szCs w:val="24"/>
          <w:lang w:eastAsia="ru-RU"/>
        </w:rPr>
        <w:t xml:space="preserve">.2. Все изменения и дополнения к Договору действительны, только если они совершены в письменной форме в виде дополнительного соглашения и подписаны обеими Сторонами. Сторона, получившая проект дополнительного соглашения, рассматривает его в течение 30 (тридцати) календарных дней и направляет подписанный экземпляр дополнительного соглашения другой Стороне или письмо с указанием причин отказа в его подписании. Все дополнительные соглашения к Договору, подписанные Сторонами, являются неотъемлемой частью Договора. </w:t>
      </w:r>
    </w:p>
    <w:p w14:paraId="27D23119" w14:textId="32D92086" w:rsidR="009A3567" w:rsidRPr="00C22282" w:rsidRDefault="009A3567" w:rsidP="009A3567">
      <w:pPr>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w:t>
      </w:r>
      <w:r w:rsidR="0021312F" w:rsidRPr="00C22282">
        <w:rPr>
          <w:rFonts w:ascii="Times New Roman" w:eastAsia="Times New Roman" w:hAnsi="Times New Roman" w:cs="Times New Roman"/>
          <w:sz w:val="24"/>
          <w:szCs w:val="24"/>
          <w:lang w:eastAsia="ru-RU"/>
        </w:rPr>
        <w:t>4</w:t>
      </w:r>
      <w:r w:rsidRPr="00C22282">
        <w:rPr>
          <w:rFonts w:ascii="Times New Roman" w:eastAsia="Times New Roman" w:hAnsi="Times New Roman" w:cs="Times New Roman"/>
          <w:sz w:val="24"/>
          <w:szCs w:val="24"/>
          <w:lang w:eastAsia="ru-RU"/>
        </w:rPr>
        <w:t>.3. Уступка Подрядчиком прав (требований) по Договору третьим лицам допускается только при условии получения письменного согласия Заказчика.</w:t>
      </w:r>
    </w:p>
    <w:p w14:paraId="45B25EBA" w14:textId="4EC178F0" w:rsidR="009A3567" w:rsidRPr="00C22282" w:rsidRDefault="009A3567" w:rsidP="009A3567">
      <w:pPr>
        <w:tabs>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w:t>
      </w:r>
      <w:r w:rsidR="0021312F" w:rsidRPr="00C22282">
        <w:rPr>
          <w:rFonts w:ascii="Times New Roman" w:eastAsia="Times New Roman" w:hAnsi="Times New Roman" w:cs="Times New Roman"/>
          <w:sz w:val="24"/>
          <w:szCs w:val="24"/>
          <w:lang w:eastAsia="ru-RU"/>
        </w:rPr>
        <w:t>4</w:t>
      </w:r>
      <w:r w:rsidRPr="00C22282">
        <w:rPr>
          <w:rFonts w:ascii="Times New Roman" w:eastAsia="Times New Roman" w:hAnsi="Times New Roman" w:cs="Times New Roman"/>
          <w:sz w:val="24"/>
          <w:szCs w:val="24"/>
          <w:lang w:eastAsia="ru-RU"/>
        </w:rPr>
        <w:t>.4. Все устные и письменные соглашения между Сторонами, которые имели место до подписания Договора, теряют силу после его подписания.</w:t>
      </w:r>
    </w:p>
    <w:p w14:paraId="66E8ECD2" w14:textId="6F497B3B" w:rsidR="009A3567" w:rsidRPr="00C22282" w:rsidRDefault="009A3567" w:rsidP="009A3567">
      <w:pPr>
        <w:numPr>
          <w:ilvl w:val="2"/>
          <w:numId w:val="0"/>
        </w:numPr>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w:t>
      </w:r>
      <w:r w:rsidR="0021312F" w:rsidRPr="00C22282">
        <w:rPr>
          <w:rFonts w:ascii="Times New Roman" w:eastAsia="Times New Roman" w:hAnsi="Times New Roman" w:cs="Times New Roman"/>
          <w:sz w:val="24"/>
          <w:szCs w:val="24"/>
          <w:lang w:eastAsia="ru-RU"/>
        </w:rPr>
        <w:t>4</w:t>
      </w:r>
      <w:r w:rsidRPr="00C22282">
        <w:rPr>
          <w:rFonts w:ascii="Times New Roman" w:eastAsia="Times New Roman" w:hAnsi="Times New Roman" w:cs="Times New Roman"/>
          <w:sz w:val="24"/>
          <w:szCs w:val="24"/>
          <w:lang w:eastAsia="ru-RU"/>
        </w:rPr>
        <w:t xml:space="preserve">.5. Настоящим Стороны подтверждают, что представители Сторон, подписавшие Договор, имеют все необходимые полномочия для его заключения в соответствии с законодательством Российской Федерации и учредительными документами соответствующей Стороны, в том числе получены все необходимые одобрения (согласия </w:t>
      </w:r>
      <w:r w:rsidRPr="00C22282">
        <w:rPr>
          <w:rFonts w:ascii="Times New Roman" w:eastAsia="Times New Roman" w:hAnsi="Times New Roman" w:cs="Times New Roman"/>
          <w:sz w:val="24"/>
          <w:szCs w:val="24"/>
          <w:lang w:eastAsia="ru-RU"/>
        </w:rPr>
        <w:lastRenderedPageBreak/>
        <w:t>и т.д.) органами управления Стороны и/или иными уполномоченными органами/лицами на заключение Договора.</w:t>
      </w:r>
    </w:p>
    <w:p w14:paraId="10D219AC" w14:textId="710983C9" w:rsidR="009A3567" w:rsidRPr="00C22282" w:rsidRDefault="009A3567" w:rsidP="009A3567">
      <w:pPr>
        <w:tabs>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w:t>
      </w:r>
      <w:r w:rsidR="0021312F" w:rsidRPr="00C22282">
        <w:rPr>
          <w:rFonts w:ascii="Times New Roman" w:eastAsia="Times New Roman" w:hAnsi="Times New Roman" w:cs="Times New Roman"/>
          <w:sz w:val="24"/>
          <w:szCs w:val="24"/>
          <w:lang w:eastAsia="ru-RU"/>
        </w:rPr>
        <w:t>4</w:t>
      </w:r>
      <w:r w:rsidRPr="00C22282">
        <w:rPr>
          <w:rFonts w:ascii="Times New Roman" w:eastAsia="Times New Roman" w:hAnsi="Times New Roman" w:cs="Times New Roman"/>
          <w:sz w:val="24"/>
          <w:szCs w:val="24"/>
          <w:lang w:eastAsia="ru-RU"/>
        </w:rPr>
        <w:t>.6. Все юридически значимые извещения (заявления, уведомления, требования, претензии и т.п.) должны направляться в письменном виде по адресам Сторон, указанным в Договоре, следующими способами: по почте заказной корреспонденцией с уведомлением о вручении и описью вложения, либо нарочным с обязательной распиской в получении, либо путем передачи уполномоченным представителям Сторон, если иное не предусмотрено Договором.</w:t>
      </w:r>
    </w:p>
    <w:p w14:paraId="672F85BE" w14:textId="77777777" w:rsidR="009A3567" w:rsidRPr="00C22282" w:rsidRDefault="009A3567" w:rsidP="009A3567">
      <w:pPr>
        <w:tabs>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При отправке извещения вышеуказанными способами извещение считается доставленным независимо от наличия у лица, фактически принявшего корреспонденцию от имени адресата, соответствующих полномочий. Такое лицо считается имеющим полномочия на принятие корреспонденции в силу обстановки.</w:t>
      </w:r>
    </w:p>
    <w:p w14:paraId="252AB4F3" w14:textId="1511B1E1" w:rsidR="009A3567" w:rsidRPr="00C22282" w:rsidRDefault="009A3567" w:rsidP="009A3567">
      <w:pPr>
        <w:tabs>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w:t>
      </w:r>
      <w:r w:rsidR="0021312F" w:rsidRPr="00C22282">
        <w:rPr>
          <w:rFonts w:ascii="Times New Roman" w:eastAsia="Times New Roman" w:hAnsi="Times New Roman" w:cs="Times New Roman"/>
          <w:sz w:val="24"/>
          <w:szCs w:val="24"/>
          <w:lang w:eastAsia="ru-RU"/>
        </w:rPr>
        <w:t>4</w:t>
      </w:r>
      <w:r w:rsidRPr="00C22282">
        <w:rPr>
          <w:rFonts w:ascii="Times New Roman" w:eastAsia="Times New Roman" w:hAnsi="Times New Roman" w:cs="Times New Roman"/>
          <w:sz w:val="24"/>
          <w:szCs w:val="24"/>
          <w:lang w:eastAsia="ru-RU"/>
        </w:rPr>
        <w:t>.7. В случае изменения адреса, банковских и/или иных реквизитов каждая Сторона обязана незамедлительно уведомить об этом другую Сторону средствами оперативной связи, а затем в письменной форме в течение 3 (трех) календарных дней, в противном случае все неблагоприятные последствия и риски, связанные с ненадлежащим/несвоевременным уведомлением, несет Сторона, нарушившая данное обязательство.</w:t>
      </w:r>
    </w:p>
    <w:p w14:paraId="726C8978" w14:textId="77777777" w:rsidR="009A3567" w:rsidRPr="00C22282" w:rsidRDefault="009A3567" w:rsidP="009A3567">
      <w:pPr>
        <w:tabs>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В частности, все юридически значимые сообщения считаются доставленными, а их юридические последствия – возникшими при условии доставки по предыдущему, доведенному до отправителя адресу получателя.</w:t>
      </w:r>
    </w:p>
    <w:p w14:paraId="48E2AD77" w14:textId="62E1C1F4" w:rsidR="009A3567" w:rsidRPr="00C22282" w:rsidRDefault="0021312F" w:rsidP="00FB49BC">
      <w:pPr>
        <w:tabs>
          <w:tab w:val="left" w:pos="1276"/>
        </w:tabs>
        <w:suppressAutoHyphen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14</w:t>
      </w:r>
      <w:r w:rsidR="007C0157" w:rsidRPr="00C22282">
        <w:rPr>
          <w:rFonts w:ascii="Times New Roman" w:eastAsia="Times New Roman" w:hAnsi="Times New Roman" w:cs="Times New Roman"/>
          <w:sz w:val="24"/>
          <w:szCs w:val="24"/>
          <w:lang w:eastAsia="ru-RU"/>
        </w:rPr>
        <w:t xml:space="preserve">.8 </w:t>
      </w:r>
      <w:r w:rsidR="009A3567" w:rsidRPr="00C22282">
        <w:rPr>
          <w:rFonts w:ascii="Times New Roman" w:eastAsia="Times New Roman" w:hAnsi="Times New Roman" w:cs="Times New Roman"/>
          <w:sz w:val="24"/>
          <w:szCs w:val="24"/>
          <w:lang w:eastAsia="ru-RU"/>
        </w:rPr>
        <w:t>Стороны согласовали, что под рабочими днями в рамках Договора понимаются дни, являющиеся рабочими согласно график</w:t>
      </w:r>
      <w:r w:rsidR="008E648B">
        <w:rPr>
          <w:rFonts w:ascii="Times New Roman" w:eastAsia="Times New Roman" w:hAnsi="Times New Roman" w:cs="Times New Roman"/>
          <w:sz w:val="24"/>
          <w:szCs w:val="24"/>
          <w:lang w:eastAsia="ru-RU"/>
        </w:rPr>
        <w:t>а</w:t>
      </w:r>
      <w:r w:rsidR="009A3567" w:rsidRPr="00C22282">
        <w:rPr>
          <w:rFonts w:ascii="Times New Roman" w:eastAsia="Times New Roman" w:hAnsi="Times New Roman" w:cs="Times New Roman"/>
          <w:sz w:val="24"/>
          <w:szCs w:val="24"/>
          <w:lang w:eastAsia="ru-RU"/>
        </w:rPr>
        <w:t xml:space="preserve"> пятидневной 40-часовой рабочей недели с выходными днями в субботу и в воскресенье.</w:t>
      </w:r>
    </w:p>
    <w:p w14:paraId="3B258539" w14:textId="09DA96D8" w:rsidR="009A3567" w:rsidRPr="00C22282" w:rsidRDefault="009A3567" w:rsidP="00055587">
      <w:pPr>
        <w:numPr>
          <w:ilvl w:val="2"/>
          <w:numId w:val="0"/>
        </w:numPr>
        <w:tabs>
          <w:tab w:val="num" w:pos="709"/>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w:t>
      </w:r>
      <w:r w:rsidR="0021312F" w:rsidRPr="00C22282">
        <w:rPr>
          <w:rFonts w:ascii="Times New Roman" w:eastAsia="Times New Roman" w:hAnsi="Times New Roman" w:cs="Times New Roman"/>
          <w:sz w:val="24"/>
          <w:szCs w:val="24"/>
          <w:lang w:eastAsia="ru-RU"/>
        </w:rPr>
        <w:t>4</w:t>
      </w:r>
      <w:r w:rsidRPr="00C22282">
        <w:rPr>
          <w:rFonts w:ascii="Times New Roman" w:eastAsia="Times New Roman" w:hAnsi="Times New Roman" w:cs="Times New Roman"/>
          <w:sz w:val="24"/>
          <w:szCs w:val="24"/>
          <w:lang w:eastAsia="ru-RU"/>
        </w:rPr>
        <w:t>.9. Во всем, что не предусмотрено Договором, Стороны руководствуются законодательством Российской Федерации.</w:t>
      </w:r>
    </w:p>
    <w:p w14:paraId="4317AB85" w14:textId="42A749B2" w:rsidR="009A3567" w:rsidRPr="00C22282" w:rsidRDefault="009A3567" w:rsidP="009A356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w:t>
      </w:r>
      <w:r w:rsidR="0021312F" w:rsidRPr="00C22282">
        <w:rPr>
          <w:rFonts w:ascii="Times New Roman" w:eastAsia="Times New Roman" w:hAnsi="Times New Roman" w:cs="Times New Roman"/>
          <w:sz w:val="24"/>
          <w:szCs w:val="24"/>
          <w:lang w:eastAsia="ru-RU"/>
        </w:rPr>
        <w:t>4</w:t>
      </w:r>
      <w:r w:rsidRPr="00C22282">
        <w:rPr>
          <w:rFonts w:ascii="Times New Roman" w:eastAsia="Times New Roman" w:hAnsi="Times New Roman" w:cs="Times New Roman"/>
          <w:sz w:val="24"/>
          <w:szCs w:val="24"/>
          <w:lang w:eastAsia="ru-RU"/>
        </w:rPr>
        <w:t>.10. Договор заключен путем обмена электронными документами, передаваемыми с использованием программно-аппаратных средств электронной торговой площадки, подписан электронными подписями лиц, имеющих право действовать от имени каждой Стороны, и хранится оператором электронной торговой площадки.</w:t>
      </w:r>
    </w:p>
    <w:p w14:paraId="7E1BF6F6" w14:textId="24B9B8BC" w:rsidR="009A3567" w:rsidRPr="00C22282" w:rsidRDefault="009A3567" w:rsidP="009A356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w:t>
      </w:r>
      <w:r w:rsidR="0021312F" w:rsidRPr="00C22282">
        <w:rPr>
          <w:rFonts w:ascii="Times New Roman" w:eastAsia="Times New Roman" w:hAnsi="Times New Roman" w:cs="Times New Roman"/>
          <w:sz w:val="24"/>
          <w:szCs w:val="24"/>
          <w:lang w:eastAsia="ru-RU"/>
        </w:rPr>
        <w:t>4</w:t>
      </w:r>
      <w:r w:rsidRPr="00C22282">
        <w:rPr>
          <w:rFonts w:ascii="Times New Roman" w:eastAsia="Times New Roman" w:hAnsi="Times New Roman" w:cs="Times New Roman"/>
          <w:sz w:val="24"/>
          <w:szCs w:val="24"/>
          <w:lang w:eastAsia="ru-RU"/>
        </w:rPr>
        <w:t>.11. К Договору составлены и являются его неотъемлемой частью следующие приложения:</w:t>
      </w:r>
    </w:p>
    <w:p w14:paraId="11DE3FEB" w14:textId="77777777" w:rsidR="009A3567" w:rsidRPr="00C22282" w:rsidRDefault="009A3567" w:rsidP="009A3567">
      <w:pPr>
        <w:autoSpaceDE w:val="0"/>
        <w:autoSpaceDN w:val="0"/>
        <w:adjustRightInd w:val="0"/>
        <w:spacing w:after="0" w:line="240" w:lineRule="auto"/>
        <w:ind w:firstLine="709"/>
        <w:contextualSpacing/>
        <w:outlineLvl w:val="0"/>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приложение № 1 – Техническое задание на ___ листах;</w:t>
      </w:r>
    </w:p>
    <w:p w14:paraId="1646DA4A" w14:textId="77777777" w:rsidR="009A3567" w:rsidRPr="00C22282" w:rsidRDefault="009A3567" w:rsidP="009A3567">
      <w:pPr>
        <w:tabs>
          <w:tab w:val="left" w:pos="708"/>
          <w:tab w:val="left" w:pos="993"/>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приложение № 2 – Смета(ы) № _______ на ___ листах;</w:t>
      </w:r>
    </w:p>
    <w:p w14:paraId="3730FA09" w14:textId="77777777" w:rsidR="009A3567" w:rsidRPr="00C22282" w:rsidRDefault="009A3567" w:rsidP="009A3567">
      <w:pPr>
        <w:tabs>
          <w:tab w:val="left" w:pos="708"/>
          <w:tab w:val="left" w:pos="993"/>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приложение № 3 – Уведомление о готовности к сдаче результатов Работ (форма) на __ листах;</w:t>
      </w:r>
    </w:p>
    <w:p w14:paraId="6CF50B1A" w14:textId="77777777" w:rsidR="009A3567" w:rsidRPr="00C22282" w:rsidRDefault="009A3567" w:rsidP="009A3567">
      <w:pPr>
        <w:shd w:val="clear" w:color="auto" w:fill="FFFFFF"/>
        <w:tabs>
          <w:tab w:val="left" w:pos="993"/>
        </w:tabs>
        <w:spacing w:after="0" w:line="240" w:lineRule="auto"/>
        <w:ind w:firstLine="709"/>
        <w:jc w:val="both"/>
        <w:rPr>
          <w:rFonts w:ascii="Times New Roman" w:eastAsia="Times New Roman" w:hAnsi="Times New Roman" w:cs="Times New Roman"/>
          <w:noProof/>
          <w:sz w:val="24"/>
          <w:szCs w:val="24"/>
          <w:lang w:eastAsia="ru-RU"/>
        </w:rPr>
      </w:pPr>
      <w:r w:rsidRPr="00C22282">
        <w:rPr>
          <w:rFonts w:ascii="Times New Roman" w:eastAsia="Times New Roman" w:hAnsi="Times New Roman" w:cs="Times New Roman"/>
          <w:sz w:val="24"/>
          <w:szCs w:val="24"/>
          <w:lang w:eastAsia="ru-RU"/>
        </w:rPr>
        <w:t xml:space="preserve">- приложение № 4 </w:t>
      </w:r>
      <w:r w:rsidRPr="00C22282">
        <w:rPr>
          <w:rFonts w:ascii="Times New Roman" w:eastAsia="Times New Roman" w:hAnsi="Times New Roman" w:cs="Times New Roman"/>
          <w:sz w:val="20"/>
          <w:szCs w:val="24"/>
          <w:lang w:eastAsia="ru-RU"/>
        </w:rPr>
        <w:t>–</w:t>
      </w:r>
      <w:r w:rsidRPr="00C22282">
        <w:rPr>
          <w:rFonts w:ascii="Times New Roman" w:eastAsia="Times New Roman" w:hAnsi="Times New Roman" w:cs="Times New Roman"/>
          <w:sz w:val="24"/>
          <w:szCs w:val="24"/>
          <w:lang w:eastAsia="ru-RU"/>
        </w:rPr>
        <w:t xml:space="preserve"> </w:t>
      </w:r>
      <w:r w:rsidRPr="00C22282">
        <w:rPr>
          <w:rFonts w:ascii="Times New Roman" w:eastAsia="Times New Roman" w:hAnsi="Times New Roman" w:cs="Times New Roman"/>
          <w:noProof/>
          <w:sz w:val="24"/>
          <w:szCs w:val="24"/>
          <w:lang w:eastAsia="ru-RU"/>
        </w:rPr>
        <w:t xml:space="preserve">Требования к формированию сметной документации </w:t>
      </w:r>
      <w:r w:rsidRPr="00C22282">
        <w:rPr>
          <w:rFonts w:ascii="Times New Roman" w:eastAsia="Times New Roman" w:hAnsi="Times New Roman" w:cs="Times New Roman"/>
          <w:noProof/>
          <w:sz w:val="24"/>
          <w:szCs w:val="24"/>
          <w:lang w:eastAsia="ru-RU"/>
        </w:rPr>
        <w:br/>
        <w:t>на __ листах;</w:t>
      </w:r>
    </w:p>
    <w:p w14:paraId="051DA5FD" w14:textId="4D434722" w:rsidR="00A323A4" w:rsidRPr="00FB49BC" w:rsidRDefault="00A323A4" w:rsidP="00A323A4">
      <w:pPr>
        <w:shd w:val="clear" w:color="auto" w:fill="FFFFFF"/>
        <w:tabs>
          <w:tab w:val="left" w:pos="993"/>
        </w:tabs>
        <w:spacing w:after="0" w:line="240" w:lineRule="auto"/>
        <w:ind w:firstLine="709"/>
        <w:jc w:val="both"/>
        <w:rPr>
          <w:rFonts w:ascii="Times New Roman" w:eastAsia="Times New Roman" w:hAnsi="Times New Roman" w:cs="Times New Roman"/>
          <w:i/>
          <w:noProof/>
          <w:sz w:val="24"/>
          <w:szCs w:val="24"/>
          <w:lang w:eastAsia="ru-RU"/>
        </w:rPr>
      </w:pPr>
      <w:r w:rsidRPr="00FB49BC">
        <w:rPr>
          <w:rFonts w:ascii="Times New Roman" w:eastAsia="Times New Roman" w:hAnsi="Times New Roman" w:cs="Times New Roman"/>
          <w:i/>
          <w:sz w:val="24"/>
          <w:szCs w:val="24"/>
          <w:lang w:eastAsia="ru-RU"/>
        </w:rPr>
        <w:t xml:space="preserve">- приложение № 5 </w:t>
      </w:r>
      <w:r w:rsidRPr="00FB49BC">
        <w:rPr>
          <w:rFonts w:ascii="Times New Roman" w:eastAsia="Times New Roman" w:hAnsi="Times New Roman" w:cs="Times New Roman"/>
          <w:i/>
          <w:sz w:val="20"/>
          <w:szCs w:val="24"/>
          <w:lang w:eastAsia="ru-RU"/>
        </w:rPr>
        <w:t>–</w:t>
      </w:r>
      <w:r w:rsidRPr="00FB49BC">
        <w:rPr>
          <w:rFonts w:ascii="Times New Roman" w:eastAsia="Times New Roman" w:hAnsi="Times New Roman" w:cs="Times New Roman"/>
          <w:i/>
          <w:sz w:val="24"/>
          <w:szCs w:val="24"/>
          <w:lang w:eastAsia="ru-RU"/>
        </w:rPr>
        <w:t xml:space="preserve"> </w:t>
      </w:r>
      <w:r w:rsidRPr="00FB49BC">
        <w:rPr>
          <w:rFonts w:ascii="Times New Roman" w:eastAsia="Times New Roman" w:hAnsi="Times New Roman" w:cs="Times New Roman"/>
          <w:i/>
          <w:noProof/>
          <w:sz w:val="24"/>
          <w:szCs w:val="24"/>
          <w:lang w:eastAsia="ru-RU"/>
        </w:rPr>
        <w:t xml:space="preserve">Перечень </w:t>
      </w:r>
      <w:r w:rsidRPr="00FB49BC">
        <w:rPr>
          <w:rFonts w:ascii="Times New Roman" w:eastAsia="Times New Roman" w:hAnsi="Times New Roman" w:cs="Times New Roman"/>
          <w:i/>
          <w:spacing w:val="1"/>
          <w:sz w:val="24"/>
          <w:szCs w:val="24"/>
          <w:lang w:eastAsia="ru-RU"/>
        </w:rPr>
        <w:t>материалов и оборудования</w:t>
      </w:r>
      <w:r w:rsidR="00F63080" w:rsidRPr="00FB49BC">
        <w:rPr>
          <w:rFonts w:ascii="Times New Roman" w:eastAsia="Times New Roman" w:hAnsi="Times New Roman" w:cs="Times New Roman"/>
          <w:i/>
          <w:spacing w:val="1"/>
          <w:sz w:val="24"/>
          <w:szCs w:val="24"/>
          <w:lang w:eastAsia="ru-RU"/>
        </w:rPr>
        <w:t>,</w:t>
      </w:r>
      <w:r w:rsidRPr="00FB49BC">
        <w:rPr>
          <w:rFonts w:ascii="Times New Roman" w:eastAsia="Times New Roman" w:hAnsi="Times New Roman" w:cs="Times New Roman"/>
          <w:i/>
          <w:spacing w:val="1"/>
          <w:sz w:val="24"/>
          <w:szCs w:val="24"/>
          <w:lang w:eastAsia="ru-RU"/>
        </w:rPr>
        <w:t xml:space="preserve"> эквивалентн</w:t>
      </w:r>
      <w:r w:rsidR="00F63080" w:rsidRPr="00FB49BC">
        <w:rPr>
          <w:rFonts w:ascii="Times New Roman" w:eastAsia="Times New Roman" w:hAnsi="Times New Roman" w:cs="Times New Roman"/>
          <w:i/>
          <w:spacing w:val="1"/>
          <w:sz w:val="24"/>
          <w:szCs w:val="24"/>
          <w:lang w:eastAsia="ru-RU"/>
        </w:rPr>
        <w:t>ых</w:t>
      </w:r>
      <w:r w:rsidRPr="00FB49BC">
        <w:rPr>
          <w:rFonts w:ascii="Times New Roman" w:eastAsia="Times New Roman" w:hAnsi="Times New Roman" w:cs="Times New Roman"/>
          <w:i/>
          <w:spacing w:val="1"/>
          <w:sz w:val="24"/>
          <w:szCs w:val="24"/>
          <w:lang w:eastAsia="ru-RU"/>
        </w:rPr>
        <w:t xml:space="preserve"> указанным в Проектной и Рабочей документации</w:t>
      </w:r>
      <w:r w:rsidR="00C947B7" w:rsidRPr="00FB49BC">
        <w:rPr>
          <w:rFonts w:ascii="Times New Roman" w:eastAsia="Times New Roman" w:hAnsi="Times New Roman" w:cs="Times New Roman"/>
          <w:i/>
          <w:spacing w:val="1"/>
          <w:sz w:val="24"/>
          <w:szCs w:val="24"/>
          <w:lang w:eastAsia="ru-RU"/>
        </w:rPr>
        <w:t xml:space="preserve"> </w:t>
      </w:r>
      <w:r w:rsidRPr="00FB49BC">
        <w:rPr>
          <w:rFonts w:ascii="Times New Roman" w:eastAsia="Times New Roman" w:hAnsi="Times New Roman" w:cs="Times New Roman"/>
          <w:i/>
          <w:noProof/>
          <w:sz w:val="24"/>
          <w:szCs w:val="24"/>
          <w:lang w:eastAsia="ru-RU"/>
        </w:rPr>
        <w:t>на __ листах</w:t>
      </w:r>
      <w:r w:rsidR="00F63080" w:rsidRPr="00FB49BC">
        <w:rPr>
          <w:rStyle w:val="ac"/>
          <w:rFonts w:ascii="Times New Roman" w:eastAsia="Times New Roman" w:hAnsi="Times New Roman" w:cs="Times New Roman"/>
          <w:i/>
          <w:noProof/>
          <w:sz w:val="24"/>
          <w:szCs w:val="24"/>
          <w:lang w:eastAsia="ru-RU"/>
        </w:rPr>
        <w:footnoteReference w:id="4"/>
      </w:r>
      <w:r w:rsidR="00F63080" w:rsidRPr="00FB49BC">
        <w:rPr>
          <w:rFonts w:ascii="Times New Roman" w:eastAsia="Times New Roman" w:hAnsi="Times New Roman" w:cs="Times New Roman"/>
          <w:i/>
          <w:noProof/>
          <w:sz w:val="24"/>
          <w:szCs w:val="24"/>
          <w:lang w:eastAsia="ru-RU"/>
        </w:rPr>
        <w:t>.</w:t>
      </w:r>
    </w:p>
    <w:p w14:paraId="18E05344" w14:textId="77777777" w:rsidR="009A3567" w:rsidRPr="00C22282" w:rsidRDefault="009A3567" w:rsidP="009A3567">
      <w:pPr>
        <w:tabs>
          <w:tab w:val="left" w:pos="708"/>
          <w:tab w:val="left" w:pos="993"/>
        </w:tabs>
        <w:spacing w:after="0" w:line="240" w:lineRule="auto"/>
        <w:ind w:firstLine="709"/>
        <w:jc w:val="both"/>
        <w:rPr>
          <w:rFonts w:ascii="Times New Roman" w:eastAsia="Times New Roman" w:hAnsi="Times New Roman" w:cs="Times New Roman"/>
          <w:sz w:val="24"/>
          <w:szCs w:val="24"/>
          <w:lang w:eastAsia="ru-RU"/>
        </w:rPr>
      </w:pPr>
    </w:p>
    <w:p w14:paraId="66C7D663" w14:textId="4AB9331B" w:rsidR="009A3567" w:rsidRPr="00FB49BC" w:rsidRDefault="009A3567" w:rsidP="00FB49BC">
      <w:pPr>
        <w:tabs>
          <w:tab w:val="left" w:pos="708"/>
          <w:tab w:val="left" w:pos="993"/>
        </w:tabs>
        <w:spacing w:after="0" w:line="240" w:lineRule="auto"/>
        <w:ind w:firstLine="709"/>
        <w:jc w:val="both"/>
        <w:rPr>
          <w:rFonts w:ascii="Times New Roman" w:eastAsia="Times New Roman" w:hAnsi="Times New Roman" w:cs="Times New Roman"/>
          <w:sz w:val="24"/>
          <w:szCs w:val="24"/>
          <w:lang w:eastAsia="ru-RU"/>
        </w:rPr>
      </w:pPr>
    </w:p>
    <w:p w14:paraId="1B7886D5" w14:textId="77777777" w:rsidR="009A3567" w:rsidRPr="00C22282" w:rsidRDefault="009A3567" w:rsidP="009A3567">
      <w:pPr>
        <w:spacing w:after="0" w:line="240" w:lineRule="auto"/>
        <w:ind w:firstLine="709"/>
        <w:jc w:val="center"/>
        <w:rPr>
          <w:rFonts w:ascii="Times New Roman" w:eastAsia="Times New Roman" w:hAnsi="Times New Roman" w:cs="Times New Roman"/>
          <w:b/>
          <w:noProof/>
          <w:sz w:val="24"/>
          <w:szCs w:val="20"/>
          <w:lang w:eastAsia="ru-RU"/>
        </w:rPr>
      </w:pPr>
    </w:p>
    <w:p w14:paraId="79D95E4F" w14:textId="63E41EA8" w:rsidR="009A3567" w:rsidRPr="00C22282" w:rsidRDefault="009A3567" w:rsidP="009A3567">
      <w:pPr>
        <w:spacing w:after="0" w:line="240" w:lineRule="auto"/>
        <w:ind w:firstLine="709"/>
        <w:jc w:val="center"/>
        <w:rPr>
          <w:rFonts w:ascii="Times New Roman" w:eastAsia="Times New Roman" w:hAnsi="Times New Roman" w:cs="Times New Roman"/>
          <w:b/>
          <w:sz w:val="20"/>
          <w:szCs w:val="20"/>
          <w:lang w:eastAsia="ru-RU"/>
        </w:rPr>
      </w:pPr>
      <w:r w:rsidRPr="00C22282">
        <w:rPr>
          <w:rFonts w:ascii="Times New Roman" w:eastAsia="Times New Roman" w:hAnsi="Times New Roman" w:cs="Times New Roman"/>
          <w:b/>
          <w:noProof/>
          <w:sz w:val="24"/>
          <w:szCs w:val="20"/>
          <w:lang w:eastAsia="ru-RU"/>
        </w:rPr>
        <w:t>1</w:t>
      </w:r>
      <w:r w:rsidR="00F63080">
        <w:rPr>
          <w:rFonts w:ascii="Times New Roman" w:eastAsia="Times New Roman" w:hAnsi="Times New Roman" w:cs="Times New Roman"/>
          <w:b/>
          <w:noProof/>
          <w:sz w:val="24"/>
          <w:szCs w:val="20"/>
          <w:lang w:eastAsia="ru-RU"/>
        </w:rPr>
        <w:t>5</w:t>
      </w:r>
      <w:r w:rsidRPr="00C22282">
        <w:rPr>
          <w:rFonts w:ascii="Times New Roman" w:eastAsia="Times New Roman" w:hAnsi="Times New Roman" w:cs="Times New Roman"/>
          <w:b/>
          <w:noProof/>
          <w:sz w:val="24"/>
          <w:szCs w:val="20"/>
          <w:lang w:eastAsia="ru-RU"/>
        </w:rPr>
        <w:t>.</w:t>
      </w:r>
      <w:r w:rsidRPr="00C22282">
        <w:rPr>
          <w:rFonts w:ascii="Times New Roman" w:eastAsia="Times New Roman" w:hAnsi="Times New Roman" w:cs="Times New Roman"/>
          <w:b/>
          <w:sz w:val="24"/>
          <w:szCs w:val="20"/>
          <w:lang w:eastAsia="ru-RU"/>
        </w:rPr>
        <w:t xml:space="preserve"> </w:t>
      </w:r>
      <w:r w:rsidRPr="00C22282">
        <w:rPr>
          <w:rFonts w:ascii="Times New Roman" w:eastAsia="Times New Roman" w:hAnsi="Times New Roman" w:cs="Times New Roman"/>
          <w:b/>
          <w:sz w:val="24"/>
          <w:szCs w:val="24"/>
          <w:lang w:eastAsia="ru-RU"/>
        </w:rPr>
        <w:t>АДРЕСА И РЕКВИЗИТЫ СТОРОН</w:t>
      </w:r>
    </w:p>
    <w:p w14:paraId="23040119" w14:textId="77777777" w:rsidR="009A3567" w:rsidRPr="00C22282" w:rsidRDefault="009A3567" w:rsidP="009A3567">
      <w:pPr>
        <w:spacing w:after="0" w:line="240" w:lineRule="auto"/>
        <w:rPr>
          <w:rFonts w:ascii="Times New Roman" w:eastAsia="Times New Roman" w:hAnsi="Times New Roman" w:cs="Times New Roman"/>
          <w:b/>
          <w:sz w:val="20"/>
          <w:szCs w:val="20"/>
          <w:lang w:eastAsia="ru-RU"/>
        </w:rPr>
      </w:pPr>
    </w:p>
    <w:tbl>
      <w:tblPr>
        <w:tblW w:w="9133" w:type="dxa"/>
        <w:tblLayout w:type="fixed"/>
        <w:tblLook w:val="0000" w:firstRow="0" w:lastRow="0" w:firstColumn="0" w:lastColumn="0" w:noHBand="0" w:noVBand="0"/>
      </w:tblPr>
      <w:tblGrid>
        <w:gridCol w:w="4503"/>
        <w:gridCol w:w="236"/>
        <w:gridCol w:w="4394"/>
      </w:tblGrid>
      <w:tr w:rsidR="009A3567" w:rsidRPr="00C22282" w14:paraId="6BCEE261" w14:textId="77777777" w:rsidTr="00C83D71">
        <w:tc>
          <w:tcPr>
            <w:tcW w:w="4503" w:type="dxa"/>
            <w:shd w:val="clear" w:color="auto" w:fill="auto"/>
          </w:tcPr>
          <w:p w14:paraId="6BAAF46C"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ЗАКАЗЧИК:</w:t>
            </w:r>
          </w:p>
          <w:p w14:paraId="186FB2FF"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p>
          <w:p w14:paraId="10329983" w14:textId="41790D51" w:rsidR="00850F21" w:rsidRPr="00C22282" w:rsidRDefault="00850F21" w:rsidP="00850F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Акционерное общество «Оборонэнерго» </w:t>
            </w:r>
          </w:p>
          <w:p w14:paraId="7B5508C5" w14:textId="5A78BBC1" w:rsidR="009A3567" w:rsidRPr="00C22282" w:rsidRDefault="00850F21"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АО «Оборонэнерго»</w:t>
            </w:r>
          </w:p>
          <w:p w14:paraId="083E56C5" w14:textId="5BCC2DF1"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Адрес</w:t>
            </w:r>
            <w:r w:rsidR="00850F21" w:rsidRPr="00C22282">
              <w:rPr>
                <w:rFonts w:ascii="Times New Roman" w:eastAsia="Times New Roman" w:hAnsi="Times New Roman" w:cs="Times New Roman"/>
                <w:sz w:val="24"/>
                <w:szCs w:val="24"/>
                <w:lang w:eastAsia="ru-RU"/>
              </w:rPr>
              <w:t xml:space="preserve">:129085, Г. МОСКВА, ВН.ТЕР.Г.МУНИЦИПАЛЬНЫЙ ОКРУГ ОСТАНКИНСКИЙ, ПР-КТ МИРА, </w:t>
            </w:r>
            <w:r w:rsidR="00850F21" w:rsidRPr="00C22282">
              <w:rPr>
                <w:rFonts w:ascii="Times New Roman" w:eastAsia="Times New Roman" w:hAnsi="Times New Roman" w:cs="Times New Roman"/>
                <w:sz w:val="24"/>
                <w:szCs w:val="24"/>
                <w:lang w:eastAsia="ru-RU"/>
              </w:rPr>
              <w:lastRenderedPageBreak/>
              <w:t>Д.105, СТР.1, ПОМЕЩ. 1/1</w:t>
            </w:r>
          </w:p>
          <w:p w14:paraId="5A938654" w14:textId="430B5CE7" w:rsidR="009A3567" w:rsidRPr="00C22282" w:rsidRDefault="009A3567" w:rsidP="00FB49BC">
            <w:pPr>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Почтовый адрес:</w:t>
            </w:r>
            <w:r w:rsidR="009C3820" w:rsidRPr="00C22282">
              <w:rPr>
                <w:rFonts w:ascii="Times New Roman" w:eastAsia="Times New Roman" w:hAnsi="Times New Roman" w:cs="Times New Roman"/>
                <w:sz w:val="24"/>
                <w:szCs w:val="24"/>
                <w:lang w:eastAsia="ru-RU"/>
              </w:rPr>
              <w:t xml:space="preserve"> 620075, </w:t>
            </w:r>
            <w:r w:rsidR="00850F21" w:rsidRPr="00C22282">
              <w:rPr>
                <w:rFonts w:ascii="Times New Roman" w:eastAsia="Times New Roman" w:hAnsi="Times New Roman" w:cs="Times New Roman"/>
                <w:sz w:val="24"/>
                <w:szCs w:val="24"/>
                <w:lang w:eastAsia="ru-RU"/>
              </w:rPr>
              <w:t>г. Екатеринбург, пр. Ленина, д. 50 Б</w:t>
            </w:r>
          </w:p>
          <w:p w14:paraId="68951849" w14:textId="25F7E868"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ИНН: </w:t>
            </w:r>
            <w:r w:rsidR="00850F21" w:rsidRPr="00C22282">
              <w:rPr>
                <w:rFonts w:ascii="Times New Roman" w:eastAsia="Times New Roman" w:hAnsi="Times New Roman" w:cs="Times New Roman"/>
                <w:sz w:val="24"/>
                <w:szCs w:val="24"/>
                <w:lang w:eastAsia="ru-RU"/>
              </w:rPr>
              <w:t>7704726225</w:t>
            </w:r>
          </w:p>
          <w:p w14:paraId="3AD18535" w14:textId="329B9322"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КПП: </w:t>
            </w:r>
            <w:r w:rsidR="00850F21" w:rsidRPr="00C22282">
              <w:rPr>
                <w:sz w:val="24"/>
              </w:rPr>
              <w:t>667243001</w:t>
            </w:r>
            <w:r w:rsidRPr="00C22282">
              <w:rPr>
                <w:rFonts w:ascii="Times New Roman" w:eastAsia="Times New Roman" w:hAnsi="Times New Roman" w:cs="Times New Roman"/>
                <w:sz w:val="24"/>
                <w:szCs w:val="24"/>
                <w:lang w:eastAsia="ru-RU"/>
              </w:rPr>
              <w:t>_</w:t>
            </w:r>
          </w:p>
          <w:p w14:paraId="12F0102F" w14:textId="77777777"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Р/с: _______________________________</w:t>
            </w:r>
          </w:p>
          <w:p w14:paraId="1EA98AF5" w14:textId="77777777"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в _________________________________</w:t>
            </w:r>
          </w:p>
          <w:p w14:paraId="69448F1A" w14:textId="77777777"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К/с:_______________________________</w:t>
            </w:r>
          </w:p>
          <w:p w14:paraId="0632B7D5"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БИК: ______________________________</w:t>
            </w:r>
          </w:p>
          <w:p w14:paraId="73140919"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Контактное лицо:</w:t>
            </w:r>
          </w:p>
          <w:p w14:paraId="62ADEE07"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Тел.:</w:t>
            </w:r>
          </w:p>
          <w:p w14:paraId="45917CC0"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Факс:</w:t>
            </w:r>
          </w:p>
          <w:p w14:paraId="796BB567"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Адрес электронной почты:</w:t>
            </w:r>
          </w:p>
          <w:p w14:paraId="341B2096" w14:textId="77777777" w:rsidR="009A3567" w:rsidRPr="00C22282" w:rsidRDefault="009A3567" w:rsidP="009A3567">
            <w:pPr>
              <w:spacing w:after="0" w:line="240" w:lineRule="auto"/>
              <w:ind w:right="-355"/>
              <w:rPr>
                <w:rFonts w:ascii="Times New Roman" w:eastAsia="Times New Roman" w:hAnsi="Times New Roman" w:cs="Times New Roman"/>
                <w:sz w:val="24"/>
                <w:szCs w:val="24"/>
                <w:lang w:eastAsia="ru-RU"/>
              </w:rPr>
            </w:pPr>
          </w:p>
          <w:p w14:paraId="0FBDF130"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(должность) (наименование организации)</w:t>
            </w:r>
          </w:p>
          <w:p w14:paraId="04DA77FD" w14:textId="77777777" w:rsidR="009A3567" w:rsidRPr="00C22282" w:rsidRDefault="009A3567" w:rsidP="009A3567">
            <w:pPr>
              <w:spacing w:after="0" w:line="240" w:lineRule="auto"/>
              <w:rPr>
                <w:rFonts w:ascii="Times New Roman" w:eastAsia="Times New Roman" w:hAnsi="Times New Roman" w:cs="Times New Roman"/>
                <w:sz w:val="24"/>
                <w:szCs w:val="24"/>
                <w:lang w:eastAsia="ru-RU"/>
              </w:rPr>
            </w:pPr>
          </w:p>
          <w:p w14:paraId="4C39C534"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__________________(Ф.И.О.)</w:t>
            </w:r>
          </w:p>
          <w:p w14:paraId="5F4F40BE" w14:textId="77777777" w:rsidR="009A3567" w:rsidRPr="00FB49BC" w:rsidRDefault="009A3567" w:rsidP="009A3567">
            <w:pPr>
              <w:widowControl w:val="0"/>
              <w:tabs>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(подпись)</w:t>
            </w:r>
          </w:p>
          <w:p w14:paraId="7E73A597"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sz w:val="24"/>
                <w:szCs w:val="24"/>
                <w:lang w:eastAsia="ru-RU"/>
              </w:rPr>
              <w:t>М.п.</w:t>
            </w:r>
          </w:p>
          <w:p w14:paraId="35A499A0"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p>
        </w:tc>
        <w:tc>
          <w:tcPr>
            <w:tcW w:w="236" w:type="dxa"/>
          </w:tcPr>
          <w:p w14:paraId="06A66E10"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p>
        </w:tc>
        <w:tc>
          <w:tcPr>
            <w:tcW w:w="4394" w:type="dxa"/>
            <w:shd w:val="clear" w:color="auto" w:fill="auto"/>
          </w:tcPr>
          <w:p w14:paraId="39D9149C"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ПОДРЯДЧИК:</w:t>
            </w:r>
          </w:p>
          <w:p w14:paraId="57F8725F"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p>
          <w:p w14:paraId="71488E36" w14:textId="77777777" w:rsidR="009A3567" w:rsidRPr="00C22282"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Наименование организации: ____(полное)_______________________</w:t>
            </w:r>
          </w:p>
          <w:p w14:paraId="07849672" w14:textId="008C76F6"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____(</w:t>
            </w:r>
            <w:r w:rsidR="00055587">
              <w:rPr>
                <w:rFonts w:ascii="Times New Roman" w:eastAsia="Times New Roman" w:hAnsi="Times New Roman" w:cs="Times New Roman"/>
                <w:sz w:val="24"/>
                <w:szCs w:val="24"/>
                <w:lang w:eastAsia="ru-RU"/>
              </w:rPr>
              <w:t>сокращенное</w:t>
            </w:r>
            <w:r w:rsidRPr="00C22282">
              <w:rPr>
                <w:rFonts w:ascii="Times New Roman" w:eastAsia="Times New Roman" w:hAnsi="Times New Roman" w:cs="Times New Roman"/>
                <w:sz w:val="24"/>
                <w:szCs w:val="24"/>
                <w:lang w:eastAsia="ru-RU"/>
              </w:rPr>
              <w:t>)_________________</w:t>
            </w:r>
          </w:p>
          <w:p w14:paraId="048C4B64"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p w14:paraId="1534E2BE" w14:textId="27BC7BCF"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Адрес: _____________</w:t>
            </w:r>
          </w:p>
          <w:p w14:paraId="28EB5B55" w14:textId="77777777" w:rsidR="009A3567" w:rsidRPr="00C22282" w:rsidRDefault="009A3567" w:rsidP="009A35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lastRenderedPageBreak/>
              <w:t>Почтовый адрес:____________________</w:t>
            </w:r>
          </w:p>
          <w:p w14:paraId="681B8A38" w14:textId="77777777"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ИНН: _____________________________</w:t>
            </w:r>
          </w:p>
          <w:p w14:paraId="039264FB" w14:textId="77777777"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КПП: _____________________________</w:t>
            </w:r>
          </w:p>
          <w:p w14:paraId="2238B479" w14:textId="77777777"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Р/с: _______________________________</w:t>
            </w:r>
          </w:p>
          <w:p w14:paraId="74703DC7" w14:textId="77777777"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в _________________________________</w:t>
            </w:r>
          </w:p>
          <w:p w14:paraId="10FEE180" w14:textId="77777777" w:rsidR="009A3567" w:rsidRPr="00C22282" w:rsidRDefault="009A3567" w:rsidP="009A356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К/с:_______________________________</w:t>
            </w:r>
          </w:p>
          <w:p w14:paraId="1D1D95B0"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БИК: ______________________________</w:t>
            </w:r>
          </w:p>
          <w:p w14:paraId="13043E88"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Контактное лицо:</w:t>
            </w:r>
          </w:p>
          <w:p w14:paraId="24DFA6B9"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Тел.:</w:t>
            </w:r>
          </w:p>
          <w:p w14:paraId="330BCD57"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Факс:</w:t>
            </w:r>
          </w:p>
          <w:p w14:paraId="66D15D0B"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Адрес электронной почты:</w:t>
            </w:r>
          </w:p>
          <w:p w14:paraId="08EB520E" w14:textId="77777777" w:rsidR="009A3567" w:rsidRPr="00C22282" w:rsidRDefault="009A3567" w:rsidP="009A3567">
            <w:pPr>
              <w:snapToGrid w:val="0"/>
              <w:spacing w:after="0" w:line="240" w:lineRule="auto"/>
              <w:contextualSpacing/>
              <w:rPr>
                <w:rFonts w:ascii="Times New Roman" w:eastAsia="Times New Roman" w:hAnsi="Times New Roman" w:cs="Times New Roman"/>
                <w:sz w:val="24"/>
                <w:szCs w:val="24"/>
                <w:lang w:eastAsia="ru-RU"/>
              </w:rPr>
            </w:pPr>
          </w:p>
          <w:p w14:paraId="46B79B82" w14:textId="77777777" w:rsidR="009C3820" w:rsidRPr="00C22282" w:rsidRDefault="009C3820" w:rsidP="009A3567">
            <w:pPr>
              <w:snapToGrid w:val="0"/>
              <w:spacing w:after="0" w:line="240" w:lineRule="auto"/>
              <w:contextualSpacing/>
              <w:rPr>
                <w:rFonts w:ascii="Times New Roman" w:eastAsia="Times New Roman" w:hAnsi="Times New Roman" w:cs="Times New Roman"/>
                <w:sz w:val="24"/>
                <w:szCs w:val="24"/>
                <w:lang w:eastAsia="ru-RU"/>
              </w:rPr>
            </w:pPr>
          </w:p>
          <w:p w14:paraId="0CD59B74" w14:textId="77777777" w:rsidR="009C3820" w:rsidRPr="00C22282" w:rsidRDefault="009C3820" w:rsidP="009A3567">
            <w:pPr>
              <w:snapToGrid w:val="0"/>
              <w:spacing w:after="0" w:line="240" w:lineRule="auto"/>
              <w:contextualSpacing/>
              <w:rPr>
                <w:rFonts w:ascii="Times New Roman" w:eastAsia="Times New Roman" w:hAnsi="Times New Roman" w:cs="Times New Roman"/>
                <w:sz w:val="24"/>
                <w:szCs w:val="24"/>
                <w:lang w:eastAsia="ru-RU"/>
              </w:rPr>
            </w:pPr>
          </w:p>
          <w:p w14:paraId="79B960B8"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(должность) (наименование организации)</w:t>
            </w:r>
          </w:p>
          <w:p w14:paraId="57C059CB" w14:textId="77777777" w:rsidR="009A3567" w:rsidRPr="00FB49BC" w:rsidRDefault="009A3567" w:rsidP="009A3567">
            <w:pPr>
              <w:tabs>
                <w:tab w:val="left" w:pos="0"/>
              </w:tabs>
              <w:spacing w:after="0" w:line="240" w:lineRule="auto"/>
              <w:rPr>
                <w:rFonts w:ascii="Times New Roman" w:eastAsia="Times New Roman" w:hAnsi="Times New Roman" w:cs="Times New Roman"/>
                <w:sz w:val="24"/>
                <w:szCs w:val="24"/>
                <w:lang w:eastAsia="ru-RU"/>
              </w:rPr>
            </w:pPr>
          </w:p>
          <w:p w14:paraId="0941B0C4"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__________________(Ф.И.О.)</w:t>
            </w:r>
          </w:p>
          <w:p w14:paraId="382717E2" w14:textId="77777777" w:rsidR="009A3567" w:rsidRPr="00FB49BC" w:rsidRDefault="009A3567" w:rsidP="009A3567">
            <w:pPr>
              <w:widowControl w:val="0"/>
              <w:tabs>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(подпись)</w:t>
            </w:r>
          </w:p>
          <w:p w14:paraId="4ECC1A48"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sz w:val="24"/>
                <w:szCs w:val="24"/>
                <w:lang w:eastAsia="ru-RU"/>
              </w:rPr>
              <w:t>М.п.</w:t>
            </w:r>
          </w:p>
          <w:p w14:paraId="07192C8D"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p>
        </w:tc>
      </w:tr>
    </w:tbl>
    <w:p w14:paraId="7ACF962D" w14:textId="77777777" w:rsidR="009A3567" w:rsidRPr="00C22282" w:rsidRDefault="009A3567" w:rsidP="009A3567">
      <w:pPr>
        <w:spacing w:before="300" w:after="0" w:line="240" w:lineRule="auto"/>
        <w:ind w:left="200"/>
        <w:jc w:val="right"/>
        <w:rPr>
          <w:rFonts w:ascii="Times New Roman" w:eastAsia="Times New Roman" w:hAnsi="Times New Roman" w:cs="Times New Roman"/>
          <w:b/>
          <w:lang w:eastAsia="ru-RU"/>
        </w:rPr>
      </w:pPr>
    </w:p>
    <w:p w14:paraId="08C12EC4" w14:textId="77777777" w:rsidR="009A3567" w:rsidRPr="00C22282" w:rsidRDefault="009A3567" w:rsidP="009A3567">
      <w:pPr>
        <w:spacing w:after="0" w:line="240" w:lineRule="auto"/>
        <w:ind w:firstLine="5103"/>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b/>
          <w:lang w:eastAsia="ru-RU"/>
        </w:rPr>
        <w:br w:type="page"/>
      </w:r>
      <w:r w:rsidRPr="00C22282">
        <w:rPr>
          <w:rFonts w:ascii="Times New Roman" w:eastAsia="Times New Roman" w:hAnsi="Times New Roman" w:cs="Times New Roman"/>
          <w:sz w:val="24"/>
          <w:szCs w:val="24"/>
          <w:lang w:eastAsia="ru-RU"/>
        </w:rPr>
        <w:lastRenderedPageBreak/>
        <w:t>Приложение № 1</w:t>
      </w:r>
    </w:p>
    <w:p w14:paraId="762BD6C3" w14:textId="77777777" w:rsidR="009A3567" w:rsidRPr="00C22282" w:rsidRDefault="009A3567" w:rsidP="009A3567">
      <w:pPr>
        <w:spacing w:after="0" w:line="240" w:lineRule="auto"/>
        <w:ind w:firstLine="5103"/>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к Договору строительного подряда </w:t>
      </w:r>
    </w:p>
    <w:p w14:paraId="0ADAF493" w14:textId="77777777" w:rsidR="009A3567" w:rsidRPr="00C22282" w:rsidRDefault="009A3567" w:rsidP="009A3567">
      <w:pPr>
        <w:spacing w:after="0" w:line="240" w:lineRule="auto"/>
        <w:ind w:firstLine="5103"/>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________ от «___»________ 20__ г.</w:t>
      </w:r>
    </w:p>
    <w:p w14:paraId="0CE55717" w14:textId="77777777" w:rsidR="009A3567" w:rsidRPr="00C22282" w:rsidRDefault="009A3567" w:rsidP="009A3567">
      <w:pPr>
        <w:spacing w:after="0" w:line="240" w:lineRule="auto"/>
        <w:jc w:val="right"/>
        <w:rPr>
          <w:rFonts w:ascii="Times New Roman" w:eastAsia="Times New Roman" w:hAnsi="Times New Roman" w:cs="Times New Roman"/>
          <w:b/>
          <w:lang w:eastAsia="ru-RU"/>
        </w:rPr>
      </w:pPr>
    </w:p>
    <w:p w14:paraId="554ABCDC" w14:textId="77777777" w:rsidR="009A3567" w:rsidRPr="00C22282" w:rsidRDefault="009A3567" w:rsidP="009A3567">
      <w:pPr>
        <w:spacing w:after="0" w:line="240" w:lineRule="auto"/>
        <w:jc w:val="right"/>
        <w:rPr>
          <w:rFonts w:ascii="Times New Roman" w:eastAsia="Times New Roman" w:hAnsi="Times New Roman" w:cs="Times New Roman"/>
          <w:b/>
          <w:lang w:eastAsia="ru-RU"/>
        </w:rPr>
      </w:pPr>
    </w:p>
    <w:p w14:paraId="2F3C23E8" w14:textId="77777777" w:rsidR="009A3567" w:rsidRPr="00C22282" w:rsidRDefault="009A3567" w:rsidP="009A3567">
      <w:pPr>
        <w:spacing w:after="0" w:line="240" w:lineRule="auto"/>
        <w:jc w:val="right"/>
        <w:rPr>
          <w:rFonts w:ascii="Times New Roman" w:eastAsia="Times New Roman" w:hAnsi="Times New Roman" w:cs="Times New Roman"/>
          <w:b/>
          <w:lang w:eastAsia="ru-RU"/>
        </w:rPr>
      </w:pPr>
    </w:p>
    <w:p w14:paraId="313A48E8" w14:textId="77777777" w:rsidR="009A3567" w:rsidRPr="00C22282" w:rsidRDefault="009A3567" w:rsidP="009A3567">
      <w:pPr>
        <w:spacing w:after="0" w:line="240" w:lineRule="auto"/>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ТЕХНИЧЕСКОЕ ЗАДАНИЕ</w:t>
      </w:r>
    </w:p>
    <w:p w14:paraId="240BCD04" w14:textId="77777777" w:rsidR="009A3567" w:rsidRPr="00C22282" w:rsidRDefault="009A3567" w:rsidP="009A3567">
      <w:pPr>
        <w:spacing w:after="0" w:line="240" w:lineRule="auto"/>
        <w:jc w:val="center"/>
        <w:rPr>
          <w:rFonts w:ascii="Times New Roman" w:eastAsia="Times New Roman" w:hAnsi="Times New Roman" w:cs="Times New Roman"/>
          <w:b/>
          <w:sz w:val="24"/>
          <w:szCs w:val="24"/>
          <w:lang w:eastAsia="ru-RU"/>
        </w:rPr>
      </w:pPr>
    </w:p>
    <w:p w14:paraId="657E212A" w14:textId="04E66FC6" w:rsidR="00457D91" w:rsidRPr="00C22282" w:rsidRDefault="002E4EEB"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b/>
          <w:sz w:val="24"/>
          <w:szCs w:val="24"/>
        </w:rPr>
        <w:t xml:space="preserve">1. Характеристика </w:t>
      </w:r>
      <w:r w:rsidR="00F63080">
        <w:rPr>
          <w:rFonts w:ascii="Times New Roman" w:eastAsia="Times New Roman" w:hAnsi="Times New Roman" w:cs="Times New Roman"/>
          <w:b/>
          <w:sz w:val="24"/>
          <w:szCs w:val="24"/>
        </w:rPr>
        <w:t>Р</w:t>
      </w:r>
      <w:r w:rsidRPr="00C22282">
        <w:rPr>
          <w:rFonts w:ascii="Times New Roman" w:eastAsia="Times New Roman" w:hAnsi="Times New Roman" w:cs="Times New Roman"/>
          <w:b/>
          <w:sz w:val="24"/>
          <w:szCs w:val="24"/>
        </w:rPr>
        <w:t xml:space="preserve">абот: </w:t>
      </w:r>
      <w:r w:rsidR="00457D91" w:rsidRPr="00C22282">
        <w:rPr>
          <w:rFonts w:ascii="Times New Roman" w:eastAsia="Times New Roman" w:hAnsi="Times New Roman" w:cs="Times New Roman"/>
          <w:sz w:val="24"/>
          <w:szCs w:val="24"/>
        </w:rPr>
        <w:t xml:space="preserve">выполнение строительно-монтажных и пусконаладочных работ по реконструкции объекта: «КЛ 6 кВ, РП-12 «ПГЭС» - ТП № 468», инв. № 864023569 (участок от ТП № 468 739 метров) в соответствии с требованиями настоящего Технического задания. </w:t>
      </w:r>
    </w:p>
    <w:p w14:paraId="2B35F675" w14:textId="13366429" w:rsidR="00457D91" w:rsidRPr="00C22282" w:rsidRDefault="00055587" w:rsidP="00457D91">
      <w:pPr>
        <w:tabs>
          <w:tab w:val="left" w:pos="3991"/>
        </w:tabs>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457D91" w:rsidRPr="00C22282">
        <w:rPr>
          <w:rFonts w:ascii="Times New Roman" w:eastAsia="Times New Roman" w:hAnsi="Times New Roman" w:cs="Times New Roman"/>
          <w:b/>
          <w:sz w:val="24"/>
          <w:szCs w:val="24"/>
        </w:rPr>
        <w:t xml:space="preserve">. Требования к выполняемым </w:t>
      </w:r>
      <w:r w:rsidR="00F63080">
        <w:rPr>
          <w:rFonts w:ascii="Times New Roman" w:eastAsia="Times New Roman" w:hAnsi="Times New Roman" w:cs="Times New Roman"/>
          <w:b/>
          <w:sz w:val="24"/>
          <w:szCs w:val="24"/>
        </w:rPr>
        <w:t>Р</w:t>
      </w:r>
      <w:r w:rsidR="00457D91" w:rsidRPr="00C22282">
        <w:rPr>
          <w:rFonts w:ascii="Times New Roman" w:eastAsia="Times New Roman" w:hAnsi="Times New Roman" w:cs="Times New Roman"/>
          <w:b/>
          <w:sz w:val="24"/>
          <w:szCs w:val="24"/>
        </w:rPr>
        <w:t xml:space="preserve">аботам в том числе: составу, объёму </w:t>
      </w:r>
      <w:r w:rsidR="00F63080">
        <w:rPr>
          <w:rFonts w:ascii="Times New Roman" w:eastAsia="Times New Roman" w:hAnsi="Times New Roman" w:cs="Times New Roman"/>
          <w:b/>
          <w:sz w:val="24"/>
          <w:szCs w:val="24"/>
        </w:rPr>
        <w:t>Р</w:t>
      </w:r>
      <w:r w:rsidR="00457D91" w:rsidRPr="00C22282">
        <w:rPr>
          <w:rFonts w:ascii="Times New Roman" w:eastAsia="Times New Roman" w:hAnsi="Times New Roman" w:cs="Times New Roman"/>
          <w:b/>
          <w:sz w:val="24"/>
          <w:szCs w:val="24"/>
        </w:rPr>
        <w:t>абот и последовательности их выполнения:</w:t>
      </w:r>
    </w:p>
    <w:p w14:paraId="503CAB96" w14:textId="28AD3271"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 xml:space="preserve">Квалификация персонала Подрядчика должна соответствовать характеру и категории сложности выполняемых </w:t>
      </w:r>
      <w:r w:rsidR="00F63080">
        <w:rPr>
          <w:rFonts w:ascii="Times New Roman" w:eastAsia="Times New Roman" w:hAnsi="Times New Roman" w:cs="Times New Roman"/>
          <w:sz w:val="24"/>
          <w:szCs w:val="24"/>
        </w:rPr>
        <w:t>Р</w:t>
      </w:r>
      <w:r w:rsidRPr="00C22282">
        <w:rPr>
          <w:rFonts w:ascii="Times New Roman" w:eastAsia="Times New Roman" w:hAnsi="Times New Roman" w:cs="Times New Roman"/>
          <w:sz w:val="24"/>
          <w:szCs w:val="24"/>
        </w:rPr>
        <w:t>абот;</w:t>
      </w:r>
    </w:p>
    <w:p w14:paraId="428F8577" w14:textId="77777777"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 xml:space="preserve">Подрядчик имеет право привлечь с предварительного письменного согласия Заказчика субподрядчиков, при этом Подрядчик несет ответственность перед Заказчиком за надлежащее выполнение ими Работ, за координацию их деятельности и соблюдение ими сроков выполнения Работ. Субподрядчики не вправе предъявлять к Заказчику требования, связанные с нарушением договоров, заключенных ими с Подрядчиком. </w:t>
      </w:r>
    </w:p>
    <w:p w14:paraId="16FFF642" w14:textId="1774DFB6"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 xml:space="preserve">Обеспечение выполнения </w:t>
      </w:r>
      <w:r w:rsidR="00F63080">
        <w:rPr>
          <w:rFonts w:ascii="Times New Roman" w:eastAsia="Times New Roman" w:hAnsi="Times New Roman" w:cs="Times New Roman"/>
          <w:sz w:val="24"/>
          <w:szCs w:val="24"/>
        </w:rPr>
        <w:t>Р</w:t>
      </w:r>
      <w:r w:rsidRPr="00C22282">
        <w:rPr>
          <w:rFonts w:ascii="Times New Roman" w:eastAsia="Times New Roman" w:hAnsi="Times New Roman" w:cs="Times New Roman"/>
          <w:sz w:val="24"/>
          <w:szCs w:val="24"/>
        </w:rPr>
        <w:t>абот оборудованием, технологической оснасткой, инструментом и приспособлениями производится Подрядчиком.</w:t>
      </w:r>
    </w:p>
    <w:p w14:paraId="7496F526" w14:textId="79B7079B"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b/>
          <w:sz w:val="24"/>
          <w:szCs w:val="24"/>
        </w:rPr>
      </w:pPr>
      <w:r w:rsidRPr="00C22282">
        <w:rPr>
          <w:rFonts w:ascii="Times New Roman" w:eastAsia="Times New Roman" w:hAnsi="Times New Roman" w:cs="Times New Roman"/>
          <w:sz w:val="24"/>
          <w:szCs w:val="24"/>
        </w:rPr>
        <w:t xml:space="preserve">Заказчик не предоставляет бытовые помещения для работающего персонала Подрядчика и не организует доставку работников до места проведения </w:t>
      </w:r>
      <w:r w:rsidR="005B25A2">
        <w:rPr>
          <w:rFonts w:ascii="Times New Roman" w:eastAsia="Times New Roman" w:hAnsi="Times New Roman" w:cs="Times New Roman"/>
          <w:sz w:val="24"/>
          <w:szCs w:val="24"/>
        </w:rPr>
        <w:t>Р</w:t>
      </w:r>
      <w:r w:rsidRPr="00C22282">
        <w:rPr>
          <w:rFonts w:ascii="Times New Roman" w:eastAsia="Times New Roman" w:hAnsi="Times New Roman" w:cs="Times New Roman"/>
          <w:sz w:val="24"/>
          <w:szCs w:val="24"/>
        </w:rPr>
        <w:t>абот.</w:t>
      </w:r>
    </w:p>
    <w:p w14:paraId="5E47B554" w14:textId="77777777"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b/>
          <w:sz w:val="24"/>
          <w:szCs w:val="24"/>
        </w:rPr>
      </w:pPr>
    </w:p>
    <w:p w14:paraId="00044165" w14:textId="47314140" w:rsidR="00457D91" w:rsidRPr="00C22282" w:rsidRDefault="00055587" w:rsidP="00457D91">
      <w:pPr>
        <w:tabs>
          <w:tab w:val="left" w:pos="399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57D91" w:rsidRPr="00C22282">
        <w:rPr>
          <w:rFonts w:ascii="Times New Roman" w:eastAsia="Times New Roman" w:hAnsi="Times New Roman" w:cs="Times New Roman"/>
          <w:sz w:val="24"/>
          <w:szCs w:val="24"/>
        </w:rPr>
        <w:t xml:space="preserve">.1. Подрядчик должен выполнить </w:t>
      </w:r>
      <w:r w:rsidR="005B25A2">
        <w:rPr>
          <w:rFonts w:ascii="Times New Roman" w:eastAsia="Times New Roman" w:hAnsi="Times New Roman" w:cs="Times New Roman"/>
          <w:sz w:val="24"/>
          <w:szCs w:val="24"/>
        </w:rPr>
        <w:t>Р</w:t>
      </w:r>
      <w:r w:rsidR="00457D91" w:rsidRPr="00C22282">
        <w:rPr>
          <w:rFonts w:ascii="Times New Roman" w:eastAsia="Times New Roman" w:hAnsi="Times New Roman" w:cs="Times New Roman"/>
          <w:sz w:val="24"/>
          <w:szCs w:val="24"/>
        </w:rPr>
        <w:t>аботы в соответствии с настоящим Техническим заданием, Проектной и Рабочей документацией (</w:t>
      </w:r>
      <w:r>
        <w:rPr>
          <w:rFonts w:ascii="Times New Roman" w:eastAsia="Times New Roman" w:hAnsi="Times New Roman" w:cs="Times New Roman"/>
          <w:sz w:val="24"/>
          <w:szCs w:val="24"/>
        </w:rPr>
        <w:t xml:space="preserve">шифр </w:t>
      </w:r>
      <w:r w:rsidR="00457D91" w:rsidRPr="00C22282">
        <w:rPr>
          <w:rFonts w:ascii="Times New Roman" w:eastAsia="Times New Roman" w:hAnsi="Times New Roman" w:cs="Times New Roman"/>
          <w:sz w:val="24"/>
          <w:szCs w:val="24"/>
        </w:rPr>
        <w:t xml:space="preserve">204-УРЛ-2023), </w:t>
      </w:r>
      <w:r>
        <w:rPr>
          <w:rFonts w:ascii="Times New Roman" w:eastAsia="Times New Roman" w:hAnsi="Times New Roman" w:cs="Times New Roman"/>
          <w:sz w:val="24"/>
          <w:szCs w:val="24"/>
        </w:rPr>
        <w:t>разработанной</w:t>
      </w:r>
      <w:r w:rsidRPr="00C22282">
        <w:rPr>
          <w:rFonts w:ascii="Times New Roman" w:eastAsia="Times New Roman" w:hAnsi="Times New Roman" w:cs="Times New Roman"/>
          <w:sz w:val="24"/>
          <w:szCs w:val="24"/>
        </w:rPr>
        <w:t xml:space="preserve"> </w:t>
      </w:r>
      <w:r w:rsidR="00457D91" w:rsidRPr="00C22282">
        <w:rPr>
          <w:rFonts w:ascii="Times New Roman" w:eastAsia="Times New Roman" w:hAnsi="Times New Roman" w:cs="Times New Roman"/>
          <w:sz w:val="24"/>
          <w:szCs w:val="24"/>
        </w:rPr>
        <w:t>ООО «БЭК» в части участка линии от ТП-468 в сторону РП-12 739 м. (Приложение № 1 к Т</w:t>
      </w:r>
      <w:r>
        <w:rPr>
          <w:rFonts w:ascii="Times New Roman" w:eastAsia="Times New Roman" w:hAnsi="Times New Roman" w:cs="Times New Roman"/>
          <w:sz w:val="24"/>
          <w:szCs w:val="24"/>
        </w:rPr>
        <w:t>ехническому заданию</w:t>
      </w:r>
      <w:r w:rsidR="00457D91" w:rsidRPr="00C22282">
        <w:rPr>
          <w:rFonts w:ascii="Times New Roman" w:eastAsia="Times New Roman" w:hAnsi="Times New Roman" w:cs="Times New Roman"/>
          <w:sz w:val="24"/>
          <w:szCs w:val="24"/>
        </w:rPr>
        <w:t xml:space="preserve">) и Сметой (Приложение </w:t>
      </w:r>
      <w:r>
        <w:rPr>
          <w:rFonts w:ascii="Times New Roman" w:eastAsia="Times New Roman" w:hAnsi="Times New Roman" w:cs="Times New Roman"/>
          <w:sz w:val="24"/>
          <w:szCs w:val="24"/>
        </w:rPr>
        <w:t xml:space="preserve">№ 2 </w:t>
      </w:r>
      <w:r w:rsidR="00457D91" w:rsidRPr="00C22282">
        <w:rPr>
          <w:rFonts w:ascii="Times New Roman" w:eastAsia="Times New Roman" w:hAnsi="Times New Roman" w:cs="Times New Roman"/>
          <w:sz w:val="24"/>
          <w:szCs w:val="24"/>
        </w:rPr>
        <w:t xml:space="preserve">к Договору). </w:t>
      </w:r>
    </w:p>
    <w:p w14:paraId="3E4D660E" w14:textId="77777777"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Работы по реконструкции кабельной линии от ТП-468 в сторону РП-12 739 метров включают в себя:</w:t>
      </w:r>
    </w:p>
    <w:p w14:paraId="3A5100ED" w14:textId="77777777"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 прокладка кабеля в траншее – 652 м.;</w:t>
      </w:r>
    </w:p>
    <w:p w14:paraId="509D63A1" w14:textId="77777777"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 прокладка кабеля в трубах - 3 м.;</w:t>
      </w:r>
    </w:p>
    <w:p w14:paraId="41040808" w14:textId="77777777"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 прокладка кабеля методом горизонтально направленным бурением - 74 м.;</w:t>
      </w:r>
    </w:p>
    <w:p w14:paraId="52B4EE00" w14:textId="77777777"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 прокладка кабеля в здании – 10 м.;</w:t>
      </w:r>
    </w:p>
    <w:p w14:paraId="021B60B4" w14:textId="77777777"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 установка соединительных муфт – 3 шт.;</w:t>
      </w:r>
    </w:p>
    <w:p w14:paraId="6F597FAD" w14:textId="77777777"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 установка концевых муфт – 1 шт.;</w:t>
      </w:r>
    </w:p>
    <w:p w14:paraId="57840915" w14:textId="77777777" w:rsidR="00457D91" w:rsidRPr="00C22282" w:rsidRDefault="00457D91" w:rsidP="00457D91">
      <w:pPr>
        <w:tabs>
          <w:tab w:val="left" w:pos="3991"/>
        </w:tab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 выполнение ПНР.</w:t>
      </w:r>
    </w:p>
    <w:p w14:paraId="7F5D5759" w14:textId="6F1614CB" w:rsidR="00457D91" w:rsidRPr="00C22282" w:rsidRDefault="001F6C6B" w:rsidP="00457D91">
      <w:pPr>
        <w:tabs>
          <w:tab w:val="left" w:pos="399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57D91" w:rsidRPr="00C22282">
        <w:rPr>
          <w:rFonts w:ascii="Times New Roman" w:eastAsia="Times New Roman" w:hAnsi="Times New Roman" w:cs="Times New Roman"/>
          <w:sz w:val="24"/>
          <w:szCs w:val="24"/>
        </w:rPr>
        <w:t xml:space="preserve">.2. Выполнить </w:t>
      </w:r>
      <w:r w:rsidR="005B25A2">
        <w:rPr>
          <w:rFonts w:ascii="Times New Roman" w:eastAsia="Times New Roman" w:hAnsi="Times New Roman" w:cs="Times New Roman"/>
          <w:sz w:val="24"/>
          <w:szCs w:val="24"/>
        </w:rPr>
        <w:t>Р</w:t>
      </w:r>
      <w:r w:rsidR="00457D91" w:rsidRPr="00C22282">
        <w:rPr>
          <w:rFonts w:ascii="Times New Roman" w:eastAsia="Times New Roman" w:hAnsi="Times New Roman" w:cs="Times New Roman"/>
          <w:sz w:val="24"/>
          <w:szCs w:val="24"/>
        </w:rPr>
        <w:t>абот</w:t>
      </w:r>
      <w:r w:rsidR="005B25A2">
        <w:rPr>
          <w:rFonts w:ascii="Times New Roman" w:eastAsia="Times New Roman" w:hAnsi="Times New Roman" w:cs="Times New Roman"/>
          <w:sz w:val="24"/>
          <w:szCs w:val="24"/>
        </w:rPr>
        <w:t>ы</w:t>
      </w:r>
      <w:r w:rsidR="00457D91" w:rsidRPr="00C22282">
        <w:rPr>
          <w:rFonts w:ascii="Times New Roman" w:eastAsia="Times New Roman" w:hAnsi="Times New Roman" w:cs="Times New Roman"/>
          <w:sz w:val="24"/>
          <w:szCs w:val="24"/>
        </w:rPr>
        <w:t xml:space="preserve"> из своих материалов, на своем оборудовании, своими силами и средствами, обеспечив доставку персонала, машин, механизмов, оборудования, конструкций и материалов к месту производства </w:t>
      </w:r>
      <w:r w:rsidR="005B25A2">
        <w:rPr>
          <w:rFonts w:ascii="Times New Roman" w:eastAsia="Times New Roman" w:hAnsi="Times New Roman" w:cs="Times New Roman"/>
          <w:sz w:val="24"/>
          <w:szCs w:val="24"/>
        </w:rPr>
        <w:t>Р</w:t>
      </w:r>
      <w:r w:rsidR="00457D91" w:rsidRPr="00C22282">
        <w:rPr>
          <w:rFonts w:ascii="Times New Roman" w:eastAsia="Times New Roman" w:hAnsi="Times New Roman" w:cs="Times New Roman"/>
          <w:sz w:val="24"/>
          <w:szCs w:val="24"/>
        </w:rPr>
        <w:t>абот своими силами.</w:t>
      </w:r>
    </w:p>
    <w:p w14:paraId="2C74238B" w14:textId="6CC937A3" w:rsidR="00457D91" w:rsidRPr="00C22282" w:rsidRDefault="001F6C6B" w:rsidP="00457D91">
      <w:pPr>
        <w:tabs>
          <w:tab w:val="left" w:pos="3991"/>
        </w:tabs>
        <w:spacing w:after="0" w:line="240" w:lineRule="auto"/>
        <w:ind w:firstLine="709"/>
        <w:jc w:val="both"/>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2</w:t>
      </w:r>
      <w:r w:rsidR="00457D91" w:rsidRPr="00C22282">
        <w:rPr>
          <w:rFonts w:ascii="Times New Roman" w:eastAsia="Times New Roman" w:hAnsi="Times New Roman" w:cs="Times New Roman"/>
          <w:sz w:val="24"/>
          <w:szCs w:val="24"/>
        </w:rPr>
        <w:t>.3. Получить/оформить все разрешения, согласования, необходимые для выполнения Работ, в соответствии с нормативно-правовыми актами Российской Федерации и соответствующего субъекта Российской Федерации, включающие в себя также мероприятия для получения ордера на проведение земляных работ.</w:t>
      </w:r>
    </w:p>
    <w:p w14:paraId="7E84450A" w14:textId="7E68620B" w:rsidR="00457D91" w:rsidRPr="00C22282" w:rsidRDefault="001F6C6B" w:rsidP="00457D91">
      <w:pPr>
        <w:tabs>
          <w:tab w:val="left" w:pos="399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57D91" w:rsidRPr="00C22282">
        <w:rPr>
          <w:rFonts w:ascii="Times New Roman" w:eastAsia="Times New Roman" w:hAnsi="Times New Roman" w:cs="Times New Roman"/>
          <w:sz w:val="24"/>
          <w:szCs w:val="24"/>
        </w:rPr>
        <w:t>.4. Получить разрешение на выполнение работ от организаций, ответственных за подземные коммуникации (при необходимости).</w:t>
      </w:r>
    </w:p>
    <w:p w14:paraId="52D5DDEE" w14:textId="02A7413B" w:rsidR="002E4EEB" w:rsidRPr="00C22282" w:rsidRDefault="002E4EEB" w:rsidP="00457D91">
      <w:pPr>
        <w:tabs>
          <w:tab w:val="left" w:pos="3991"/>
        </w:tabs>
        <w:spacing w:after="0" w:line="240" w:lineRule="auto"/>
        <w:ind w:firstLine="709"/>
        <w:jc w:val="both"/>
        <w:rPr>
          <w:rFonts w:ascii="Times New Roman" w:eastAsia="Times New Roman" w:hAnsi="Times New Roman" w:cs="Times New Roman"/>
          <w:sz w:val="24"/>
          <w:szCs w:val="24"/>
          <w:lang w:eastAsia="ru-RU"/>
        </w:rPr>
      </w:pPr>
    </w:p>
    <w:p w14:paraId="71AFD803" w14:textId="61EC22FC" w:rsidR="002E4EEB" w:rsidRPr="00C22282" w:rsidRDefault="001F6C6B" w:rsidP="002E4EEB">
      <w:pPr>
        <w:tabs>
          <w:tab w:val="left" w:pos="1134"/>
        </w:tab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2E4EEB" w:rsidRPr="00C22282">
        <w:rPr>
          <w:rFonts w:ascii="Times New Roman" w:eastAsia="Times New Roman" w:hAnsi="Times New Roman" w:cs="Times New Roman"/>
          <w:b/>
          <w:sz w:val="24"/>
          <w:szCs w:val="24"/>
          <w:lang w:eastAsia="ru-RU"/>
        </w:rPr>
        <w:t xml:space="preserve">. Требования к организации выполнения </w:t>
      </w:r>
      <w:r w:rsidR="005B25A2">
        <w:rPr>
          <w:rFonts w:ascii="Times New Roman" w:eastAsia="Times New Roman" w:hAnsi="Times New Roman" w:cs="Times New Roman"/>
          <w:b/>
          <w:sz w:val="24"/>
          <w:szCs w:val="24"/>
          <w:lang w:eastAsia="ru-RU"/>
        </w:rPr>
        <w:t>Р</w:t>
      </w:r>
      <w:r w:rsidR="002E4EEB" w:rsidRPr="00C22282">
        <w:rPr>
          <w:rFonts w:ascii="Times New Roman" w:eastAsia="Times New Roman" w:hAnsi="Times New Roman" w:cs="Times New Roman"/>
          <w:b/>
          <w:sz w:val="24"/>
          <w:szCs w:val="24"/>
          <w:lang w:eastAsia="ru-RU"/>
        </w:rPr>
        <w:t xml:space="preserve">абот, а также о соответствии выполнения </w:t>
      </w:r>
      <w:r w:rsidR="005B25A2">
        <w:rPr>
          <w:rFonts w:ascii="Times New Roman" w:eastAsia="Times New Roman" w:hAnsi="Times New Roman" w:cs="Times New Roman"/>
          <w:b/>
          <w:sz w:val="24"/>
          <w:szCs w:val="24"/>
          <w:lang w:eastAsia="ru-RU"/>
        </w:rPr>
        <w:t>Р</w:t>
      </w:r>
      <w:r w:rsidR="002E4EEB" w:rsidRPr="00C22282">
        <w:rPr>
          <w:rFonts w:ascii="Times New Roman" w:eastAsia="Times New Roman" w:hAnsi="Times New Roman" w:cs="Times New Roman"/>
          <w:b/>
          <w:sz w:val="24"/>
          <w:szCs w:val="24"/>
          <w:lang w:eastAsia="ru-RU"/>
        </w:rPr>
        <w:t xml:space="preserve">абот нормативным актам, устанавливающих порядок организации и выполнения таких </w:t>
      </w:r>
      <w:r w:rsidR="005B25A2">
        <w:rPr>
          <w:rFonts w:ascii="Times New Roman" w:eastAsia="Times New Roman" w:hAnsi="Times New Roman" w:cs="Times New Roman"/>
          <w:b/>
          <w:sz w:val="24"/>
          <w:szCs w:val="24"/>
          <w:lang w:eastAsia="ru-RU"/>
        </w:rPr>
        <w:t>Р</w:t>
      </w:r>
      <w:r w:rsidR="002E4EEB" w:rsidRPr="00C22282">
        <w:rPr>
          <w:rFonts w:ascii="Times New Roman" w:eastAsia="Times New Roman" w:hAnsi="Times New Roman" w:cs="Times New Roman"/>
          <w:b/>
          <w:sz w:val="24"/>
          <w:szCs w:val="24"/>
          <w:lang w:eastAsia="ru-RU"/>
        </w:rPr>
        <w:t>абот:</w:t>
      </w:r>
    </w:p>
    <w:p w14:paraId="261570C3" w14:textId="3B06FBF5" w:rsidR="003A156D" w:rsidRPr="00C22282" w:rsidRDefault="001F6C6B"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3A156D" w:rsidRPr="00C22282">
        <w:rPr>
          <w:rFonts w:ascii="Times New Roman" w:eastAsia="Times New Roman" w:hAnsi="Times New Roman" w:cs="Times New Roman"/>
          <w:sz w:val="24"/>
          <w:szCs w:val="24"/>
          <w:lang w:eastAsia="ru-RU"/>
        </w:rPr>
        <w:t xml:space="preserve">.1. Работы должны быть выполнены в соответствии с требованиями, предъявляемыми следующими нормативно-техническими документами: </w:t>
      </w:r>
    </w:p>
    <w:p w14:paraId="1F93B87E"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lastRenderedPageBreak/>
        <w:t>- Градостроительный кодекс Российской Федерации от 29.12.2004 г. № 190-ФЗ;</w:t>
      </w:r>
    </w:p>
    <w:p w14:paraId="0119707A"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Земельный кодекс Российской Федерации от 25.10.2001 г. № 136-ФЗ;</w:t>
      </w:r>
    </w:p>
    <w:p w14:paraId="47FC9C5C"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СП 48.13330.2019 «Свод правил. Организация строительства. СНиП 12-01-2004», утв. Приказом Минстроя России от 24.12.2019 г. № 861/пр;</w:t>
      </w:r>
    </w:p>
    <w:p w14:paraId="41075D6C"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СП 82.13330.2016 «Свод правил. Благоустройство территорий. Актуализированная редакция СНиП III-10-75», утв. Приказом Минстроя России от 16.12.2016 г. № 972/пр;</w:t>
      </w:r>
    </w:p>
    <w:p w14:paraId="5297E208"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СП 126.13330.2017 «Свод правил. Геодезические работы в строительстве.              СНиП 3.01.03-84», утв. Приказом Минстроя России от 24.10.2017 г. № 1469/пр;</w:t>
      </w:r>
    </w:p>
    <w:p w14:paraId="27C73908"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Правила противопожарного режима в РФ, утвержденные Постановлением Правительства РФ от 16 сентября 2020 г. № 1479;</w:t>
      </w:r>
    </w:p>
    <w:p w14:paraId="20E39F81"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 Правила по охране труда при погрузочно-разгрузочных работах и размещении грузов, утв. Приказом Минтруда России от 28.10.2020 г. № 753н; </w:t>
      </w:r>
    </w:p>
    <w:p w14:paraId="576AE929"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ПУЭ «Правила устройства электроустановок», утв. Приказом Минэнерго России от 08.07.2002 г. № 204;</w:t>
      </w:r>
    </w:p>
    <w:p w14:paraId="3B7FA6CE"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РД 153-34.3-03.285-2002 «Правила безопасности при строительстве линий электропередачи и производстве электромонтажных работ», утв. РАО «ЕЭС России» 16.08.2002 г.;</w:t>
      </w:r>
    </w:p>
    <w:p w14:paraId="2B2F0FAB"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Ростехнадзора № 461 от 26.11.2020 года;</w:t>
      </w:r>
    </w:p>
    <w:p w14:paraId="4778DD00"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 «Правила по охране труда при строительстве, реконструкции и ремонте», утв. Приказом Минтруда России от 11.12.2020 г. № 883н; </w:t>
      </w:r>
    </w:p>
    <w:p w14:paraId="02C32697"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СП 12-136-2002 «Свод правил по проектированию и строительству.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 утв. Постановлением Госстроя РФ от 17.09.2002 г. № 122;</w:t>
      </w:r>
    </w:p>
    <w:p w14:paraId="13AC1D50"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СП 68.13330.2017 «Свод правил. Приёмка в эксплуатацию законченных строительством объектов. Основные положения. Актуализированная редакция                     СНиП 3.01.04-87», утв. Приказом Минстроя России от 27.07.2017 г. № 1033/пр;</w:t>
      </w:r>
    </w:p>
    <w:p w14:paraId="4CED5138"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СП 76. 13330.2016 «Свод правил. Электротехнические устройства. Актуализированная редакция СНиП 3.05.06-85», утв. Приказом Минстроя России от 16.12.2019 г. № 955/пр;</w:t>
      </w:r>
    </w:p>
    <w:p w14:paraId="4751A2F1"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 Приказ Министерства строительства и жилищно-коммунального хозяйства Российской Федерации от 16.05.2023 г.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21E4C9F9"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C22282">
        <w:rPr>
          <w:rFonts w:ascii="Times New Roman" w:eastAsia="Times New Roman" w:hAnsi="Times New Roman" w:cs="Times New Roman"/>
          <w:bCs/>
          <w:sz w:val="24"/>
          <w:szCs w:val="24"/>
          <w:lang w:eastAsia="ru-RU"/>
        </w:rPr>
        <w:t>- Приказ Министерства строительства и жилищно-коммунального хозяйства Российской Федерации от 02.12.2022 г.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14:paraId="612527CD"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p>
    <w:p w14:paraId="6974D536" w14:textId="77777777" w:rsidR="003A156D" w:rsidRPr="00C22282" w:rsidRDefault="003A156D" w:rsidP="003A156D">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 Правила по охране труда при эксплуатации электроустановок, утв. Приказом Минтруда РФ от 15.12.2020 г. № 903н. </w:t>
      </w:r>
    </w:p>
    <w:p w14:paraId="34D93097" w14:textId="15FCBAC0" w:rsidR="002E4EEB" w:rsidRPr="00C22282" w:rsidRDefault="001F6C6B" w:rsidP="002E4EEB">
      <w:pPr>
        <w:tabs>
          <w:tab w:val="left" w:pos="1418"/>
          <w:tab w:val="left" w:pos="1701"/>
        </w:tab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2E4EEB" w:rsidRPr="00C22282">
        <w:rPr>
          <w:rFonts w:ascii="Times New Roman" w:eastAsia="Times New Roman" w:hAnsi="Times New Roman" w:cs="Times New Roman"/>
          <w:b/>
          <w:sz w:val="24"/>
          <w:szCs w:val="24"/>
          <w:lang w:eastAsia="ru-RU"/>
        </w:rPr>
        <w:t>. Требования к безопасности выполнения работ, а также к безопасности результатов выполнения работ:</w:t>
      </w:r>
    </w:p>
    <w:p w14:paraId="0B29D5DE" w14:textId="77777777" w:rsidR="002E4EEB" w:rsidRPr="00C22282" w:rsidRDefault="002E4EEB" w:rsidP="00FB49BC">
      <w:pPr>
        <w:spacing w:after="0" w:line="240" w:lineRule="auto"/>
        <w:ind w:firstLine="709"/>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Работы должны выполняться в соответствии с требованиями:</w:t>
      </w:r>
    </w:p>
    <w:p w14:paraId="605A3F07" w14:textId="1B951BF0" w:rsidR="002E4EEB" w:rsidRPr="00C22282" w:rsidRDefault="002E4EEB" w:rsidP="00FB49BC">
      <w:pPr>
        <w:spacing w:after="0" w:line="240" w:lineRule="auto"/>
        <w:ind w:firstLine="709"/>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 Федерального закона от 22 июля 2008 года №123-ФЗ «Технический регламент о требованиях пожарной безопасности»; </w:t>
      </w:r>
    </w:p>
    <w:p w14:paraId="0130C8B6" w14:textId="77777777" w:rsidR="002E4EEB" w:rsidRPr="00C22282" w:rsidRDefault="002E4EEB" w:rsidP="00FB49BC">
      <w:pPr>
        <w:spacing w:after="0" w:line="240" w:lineRule="auto"/>
        <w:ind w:firstLine="709"/>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Постановления Правительства Российской Федерации от 16 сентября 2020 г. № 1479 «Об утверждении Правил противопожарного режима в Российской Федерации»;</w:t>
      </w:r>
    </w:p>
    <w:p w14:paraId="13744BCF" w14:textId="425D84E7" w:rsidR="002E4EEB" w:rsidRPr="00C22282" w:rsidRDefault="002E4EEB" w:rsidP="00FB49BC">
      <w:pPr>
        <w:spacing w:after="0" w:line="240" w:lineRule="auto"/>
        <w:ind w:firstLine="709"/>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приказа Министерства труда и социальной защиты Российской Федерации от 15.12.2020 № 903н «Правилами по охране труда при эксплуатации электроустановок»;</w:t>
      </w:r>
    </w:p>
    <w:p w14:paraId="6F8CF427" w14:textId="77777777" w:rsidR="002E4EEB" w:rsidRPr="00C22282" w:rsidRDefault="002E4EEB" w:rsidP="00FB49BC">
      <w:pPr>
        <w:spacing w:after="0" w:line="240" w:lineRule="auto"/>
        <w:ind w:firstLine="709"/>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lastRenderedPageBreak/>
        <w:t>- приказа Минтруда России от 11.12.2020 № 883н «Правила по охране труда при строительстве, реконструкции и ремонте»;</w:t>
      </w:r>
    </w:p>
    <w:p w14:paraId="6A834BEB" w14:textId="18C06D09" w:rsidR="002E4EEB" w:rsidRPr="00C22282" w:rsidRDefault="002E4EEB" w:rsidP="00FB49BC">
      <w:pPr>
        <w:spacing w:after="0" w:line="240" w:lineRule="auto"/>
        <w:ind w:firstLine="709"/>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приказа Министерства труда и социального развития Российской Федерации от 09.12.2020 № 871н «Об утверждении Правил по охране труда на автомобильном транспорте»;</w:t>
      </w:r>
    </w:p>
    <w:p w14:paraId="4A046052" w14:textId="77777777" w:rsidR="002E4EEB" w:rsidRPr="00C22282" w:rsidRDefault="002E4EEB" w:rsidP="00FB49BC">
      <w:pPr>
        <w:spacing w:after="0" w:line="240" w:lineRule="auto"/>
        <w:ind w:firstLine="709"/>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 СП 49.13330.2010 «Безопасность труда в строительстве». </w:t>
      </w:r>
    </w:p>
    <w:p w14:paraId="24EFFD7C" w14:textId="471639D6" w:rsidR="002E4EEB" w:rsidRPr="00C22282" w:rsidRDefault="00741739" w:rsidP="002E4EEB">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2E4EEB" w:rsidRPr="00C22282">
        <w:rPr>
          <w:rFonts w:ascii="Times New Roman" w:eastAsia="Times New Roman" w:hAnsi="Times New Roman" w:cs="Times New Roman"/>
          <w:b/>
          <w:sz w:val="24"/>
          <w:szCs w:val="24"/>
        </w:rPr>
        <w:t xml:space="preserve">. Требования к наличию у работников Подрядчика любого вида допусков и /или разрешающих документов на осуществление видов деятельности, связанных с выполнением </w:t>
      </w:r>
      <w:r w:rsidR="00C16CF9">
        <w:rPr>
          <w:rFonts w:ascii="Times New Roman" w:eastAsia="Times New Roman" w:hAnsi="Times New Roman" w:cs="Times New Roman"/>
          <w:b/>
          <w:sz w:val="24"/>
          <w:szCs w:val="24"/>
        </w:rPr>
        <w:t>Д</w:t>
      </w:r>
      <w:r w:rsidR="002E4EEB" w:rsidRPr="00C22282">
        <w:rPr>
          <w:rFonts w:ascii="Times New Roman" w:eastAsia="Times New Roman" w:hAnsi="Times New Roman" w:cs="Times New Roman"/>
          <w:b/>
          <w:sz w:val="24"/>
          <w:szCs w:val="24"/>
        </w:rPr>
        <w:t>оговора, в соответствии с законодательством Российской Федерации, а также требования к количественному составу таких работников:</w:t>
      </w:r>
    </w:p>
    <w:p w14:paraId="25DC53C4" w14:textId="77777777" w:rsidR="002E4EEB" w:rsidRPr="00C22282" w:rsidRDefault="002E4EEB" w:rsidP="002E4EEB">
      <w:pPr>
        <w:widowControl w:val="0"/>
        <w:suppressAutoHyphens/>
        <w:spacing w:after="0" w:line="240" w:lineRule="auto"/>
        <w:ind w:firstLine="709"/>
        <w:jc w:val="both"/>
        <w:rPr>
          <w:rFonts w:ascii="Times New Roman" w:eastAsia="Times New Roman" w:hAnsi="Times New Roman" w:cs="Times New Roman"/>
          <w:sz w:val="24"/>
          <w:szCs w:val="24"/>
        </w:rPr>
      </w:pPr>
      <w:r w:rsidRPr="00C22282">
        <w:rPr>
          <w:rFonts w:ascii="Times New Roman" w:eastAsia="Times New Roman" w:hAnsi="Times New Roman" w:cs="Times New Roman"/>
          <w:sz w:val="24"/>
          <w:szCs w:val="24"/>
        </w:rPr>
        <w:t xml:space="preserve">Наличие электротехнического персонала, имеющего квалификационные группы по электробезопасности и удостоверения установленной формы о проверке знаний норм и правил работы в электроустановках подтверждённые квалификационной комиссией в соответствии с Правилами работы с персоналом в организациях электроэнергетики Российской Федерации (приказ Минтопэнерго РФ от 22 сентября 2020г. №796). </w:t>
      </w:r>
    </w:p>
    <w:p w14:paraId="10865841" w14:textId="77777777" w:rsidR="002E4EEB" w:rsidRPr="00FB49BC" w:rsidRDefault="002E4EEB" w:rsidP="002E4EEB">
      <w:pPr>
        <w:spacing w:after="0" w:line="240" w:lineRule="auto"/>
        <w:ind w:firstLine="360"/>
        <w:jc w:val="both"/>
        <w:rPr>
          <w:rFonts w:ascii="Times New Roman" w:eastAsia="Times New Roman" w:hAnsi="Times New Roman" w:cs="Times New Roman"/>
          <w:iCs/>
          <w:sz w:val="24"/>
          <w:szCs w:val="24"/>
          <w:lang w:eastAsia="ru-RU"/>
        </w:rPr>
      </w:pPr>
    </w:p>
    <w:p w14:paraId="0CF4651F" w14:textId="77777777" w:rsidR="002E4EEB" w:rsidRPr="00C22282" w:rsidRDefault="002E4EEB" w:rsidP="00FB49BC">
      <w:pPr>
        <w:spacing w:after="0" w:line="240" w:lineRule="auto"/>
        <w:jc w:val="both"/>
        <w:rPr>
          <w:rFonts w:ascii="Times New Roman" w:eastAsia="Times New Roman" w:hAnsi="Times New Roman" w:cs="Times New Roman"/>
          <w:iCs/>
          <w:sz w:val="24"/>
          <w:szCs w:val="24"/>
          <w:lang w:eastAsia="ru-RU"/>
        </w:rPr>
      </w:pPr>
    </w:p>
    <w:p w14:paraId="16D80FE2" w14:textId="1DE7A996" w:rsidR="002E4EEB" w:rsidRPr="00C22282" w:rsidRDefault="002E4EEB" w:rsidP="00741739">
      <w:pPr>
        <w:spacing w:after="0" w:line="240" w:lineRule="auto"/>
        <w:ind w:firstLine="709"/>
        <w:jc w:val="both"/>
        <w:rPr>
          <w:rFonts w:ascii="Times New Roman" w:eastAsia="Times New Roman" w:hAnsi="Times New Roman" w:cs="Times New Roman"/>
          <w:iCs/>
          <w:sz w:val="24"/>
          <w:szCs w:val="24"/>
          <w:lang w:eastAsia="ru-RU"/>
        </w:rPr>
      </w:pPr>
      <w:r w:rsidRPr="00C22282">
        <w:rPr>
          <w:rFonts w:ascii="Times New Roman" w:eastAsia="Times New Roman" w:hAnsi="Times New Roman" w:cs="Times New Roman"/>
          <w:iCs/>
          <w:sz w:val="24"/>
          <w:szCs w:val="24"/>
          <w:lang w:eastAsia="ru-RU"/>
        </w:rPr>
        <w:t>Приложения:</w:t>
      </w:r>
    </w:p>
    <w:p w14:paraId="5D583733" w14:textId="77C186AF" w:rsidR="009A3567" w:rsidRPr="00C22282" w:rsidRDefault="002E4EEB" w:rsidP="00FB49BC">
      <w:pPr>
        <w:pStyle w:val="af8"/>
        <w:numPr>
          <w:ilvl w:val="0"/>
          <w:numId w:val="44"/>
        </w:numPr>
        <w:rPr>
          <w:sz w:val="28"/>
        </w:rPr>
      </w:pPr>
      <w:r w:rsidRPr="00741739">
        <w:rPr>
          <w:szCs w:val="24"/>
        </w:rPr>
        <w:t>Проектная документация и Рабочая документация</w:t>
      </w:r>
      <w:r w:rsidR="003A156D" w:rsidRPr="00741739">
        <w:rPr>
          <w:szCs w:val="24"/>
        </w:rPr>
        <w:t xml:space="preserve"> шифр </w:t>
      </w:r>
      <w:r w:rsidRPr="00741739">
        <w:rPr>
          <w:szCs w:val="24"/>
        </w:rPr>
        <w:t xml:space="preserve"> </w:t>
      </w:r>
      <w:r w:rsidR="003A156D" w:rsidRPr="00741739">
        <w:rPr>
          <w:szCs w:val="24"/>
        </w:rPr>
        <w:t>204-УРЛ-2023</w:t>
      </w:r>
      <w:r w:rsidR="00741739">
        <w:rPr>
          <w:szCs w:val="24"/>
        </w:rPr>
        <w:t>.</w:t>
      </w:r>
      <w:r w:rsidR="009C3820" w:rsidRPr="00741739">
        <w:rPr>
          <w:szCs w:val="24"/>
        </w:rPr>
        <w:t xml:space="preserve"> </w:t>
      </w:r>
    </w:p>
    <w:tbl>
      <w:tblPr>
        <w:tblW w:w="9508" w:type="dxa"/>
        <w:jc w:val="center"/>
        <w:tblLayout w:type="fixed"/>
        <w:tblLook w:val="0000" w:firstRow="0" w:lastRow="0" w:firstColumn="0" w:lastColumn="0" w:noHBand="0" w:noVBand="0"/>
      </w:tblPr>
      <w:tblGrid>
        <w:gridCol w:w="4959"/>
        <w:gridCol w:w="4549"/>
      </w:tblGrid>
      <w:tr w:rsidR="009A3567" w:rsidRPr="00C22282" w14:paraId="586E882B" w14:textId="77777777" w:rsidTr="00C83D71">
        <w:trPr>
          <w:trHeight w:val="2469"/>
          <w:jc w:val="center"/>
        </w:trPr>
        <w:tc>
          <w:tcPr>
            <w:tcW w:w="4959" w:type="dxa"/>
          </w:tcPr>
          <w:p w14:paraId="1C4A7A58" w14:textId="77777777" w:rsidR="009A3567" w:rsidRPr="00C22282" w:rsidRDefault="009A3567" w:rsidP="009A3567">
            <w:pPr>
              <w:spacing w:after="0" w:line="240" w:lineRule="auto"/>
              <w:ind w:right="-355"/>
              <w:rPr>
                <w:rFonts w:ascii="Times New Roman" w:eastAsia="Times New Roman" w:hAnsi="Times New Roman" w:cs="Times New Roman"/>
                <w:b/>
                <w:bCs/>
                <w:sz w:val="24"/>
                <w:szCs w:val="24"/>
                <w:lang w:eastAsia="ru-RU"/>
              </w:rPr>
            </w:pPr>
          </w:p>
          <w:p w14:paraId="70443B23" w14:textId="77777777" w:rsidR="009A3567" w:rsidRPr="00C22282" w:rsidRDefault="009A3567" w:rsidP="009A3567">
            <w:pPr>
              <w:spacing w:after="0" w:line="240" w:lineRule="auto"/>
              <w:ind w:right="-355"/>
              <w:rPr>
                <w:rFonts w:ascii="Times New Roman" w:eastAsia="Times New Roman" w:hAnsi="Times New Roman" w:cs="Times New Roman"/>
                <w:b/>
                <w:bCs/>
                <w:sz w:val="24"/>
                <w:szCs w:val="24"/>
                <w:lang w:eastAsia="ru-RU"/>
              </w:rPr>
            </w:pPr>
            <w:r w:rsidRPr="00C22282">
              <w:rPr>
                <w:rFonts w:ascii="Times New Roman" w:eastAsia="Times New Roman" w:hAnsi="Times New Roman" w:cs="Times New Roman"/>
                <w:b/>
                <w:bCs/>
                <w:sz w:val="24"/>
                <w:szCs w:val="24"/>
                <w:lang w:eastAsia="ru-RU"/>
              </w:rPr>
              <w:t>От Заказчика:</w:t>
            </w:r>
          </w:p>
          <w:p w14:paraId="049D9E43"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(должность) (наименование организации)</w:t>
            </w:r>
          </w:p>
          <w:p w14:paraId="2DCD1D39" w14:textId="77777777" w:rsidR="009A3567" w:rsidRPr="00C22282" w:rsidRDefault="009A3567" w:rsidP="009A3567">
            <w:pPr>
              <w:spacing w:after="0" w:line="240" w:lineRule="auto"/>
              <w:rPr>
                <w:rFonts w:ascii="Times New Roman" w:eastAsia="Times New Roman" w:hAnsi="Times New Roman" w:cs="Times New Roman"/>
                <w:sz w:val="24"/>
                <w:szCs w:val="24"/>
                <w:lang w:eastAsia="ru-RU"/>
              </w:rPr>
            </w:pPr>
          </w:p>
          <w:p w14:paraId="30E6E5FB" w14:textId="77777777" w:rsidR="009A3567" w:rsidRPr="00C22282" w:rsidRDefault="009A3567" w:rsidP="009A3567">
            <w:pPr>
              <w:spacing w:after="0" w:line="240" w:lineRule="auto"/>
              <w:rPr>
                <w:rFonts w:ascii="Times New Roman" w:eastAsia="Times New Roman" w:hAnsi="Times New Roman" w:cs="Times New Roman"/>
                <w:sz w:val="24"/>
                <w:szCs w:val="24"/>
                <w:lang w:eastAsia="ru-RU"/>
              </w:rPr>
            </w:pPr>
          </w:p>
          <w:p w14:paraId="25119298"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__________________(Ф.И.О.)</w:t>
            </w:r>
          </w:p>
          <w:p w14:paraId="2E31A4D7" w14:textId="77777777" w:rsidR="009A3567" w:rsidRPr="00FB49BC" w:rsidRDefault="009A3567" w:rsidP="009A3567">
            <w:pPr>
              <w:widowControl w:val="0"/>
              <w:tabs>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(подпись)</w:t>
            </w:r>
          </w:p>
          <w:p w14:paraId="418D9ADB"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sz w:val="24"/>
                <w:szCs w:val="24"/>
                <w:lang w:eastAsia="ru-RU"/>
              </w:rPr>
              <w:t>М.п.</w:t>
            </w:r>
          </w:p>
          <w:p w14:paraId="707A99B9" w14:textId="77777777" w:rsidR="009A3567" w:rsidRPr="00C22282" w:rsidRDefault="009A3567" w:rsidP="009A3567">
            <w:pPr>
              <w:widowControl w:val="0"/>
              <w:tabs>
                <w:tab w:val="left" w:pos="426"/>
              </w:tabs>
              <w:autoSpaceDE w:val="0"/>
              <w:autoSpaceDN w:val="0"/>
              <w:adjustRightInd w:val="0"/>
              <w:spacing w:after="0" w:line="240" w:lineRule="auto"/>
              <w:ind w:right="-32"/>
              <w:rPr>
                <w:rFonts w:ascii="Times New Roman" w:eastAsia="Times New Roman" w:hAnsi="Times New Roman" w:cs="Times New Roman"/>
                <w:b/>
                <w:spacing w:val="-5"/>
                <w:sz w:val="24"/>
                <w:szCs w:val="24"/>
                <w:lang w:eastAsia="ru-RU"/>
              </w:rPr>
            </w:pPr>
          </w:p>
        </w:tc>
        <w:tc>
          <w:tcPr>
            <w:tcW w:w="4549" w:type="dxa"/>
          </w:tcPr>
          <w:p w14:paraId="2A684A11"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p>
          <w:p w14:paraId="7DEE2B64"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От Подрядчика:</w:t>
            </w:r>
          </w:p>
          <w:p w14:paraId="35038487"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(должность) (наименование организации)</w:t>
            </w:r>
          </w:p>
          <w:p w14:paraId="630009C8" w14:textId="77777777" w:rsidR="009A3567" w:rsidRPr="00FB49BC" w:rsidRDefault="009A3567" w:rsidP="009A3567">
            <w:pPr>
              <w:tabs>
                <w:tab w:val="left" w:pos="0"/>
              </w:tabs>
              <w:spacing w:after="0" w:line="240" w:lineRule="auto"/>
              <w:rPr>
                <w:rFonts w:ascii="Times New Roman" w:eastAsia="Times New Roman" w:hAnsi="Times New Roman" w:cs="Times New Roman"/>
                <w:sz w:val="24"/>
                <w:szCs w:val="24"/>
                <w:lang w:eastAsia="ru-RU"/>
              </w:rPr>
            </w:pPr>
          </w:p>
          <w:p w14:paraId="13841639" w14:textId="77777777" w:rsidR="009A3567" w:rsidRPr="00FB49BC" w:rsidRDefault="009A3567" w:rsidP="009A3567">
            <w:pPr>
              <w:tabs>
                <w:tab w:val="left" w:pos="0"/>
              </w:tabs>
              <w:spacing w:after="0" w:line="240" w:lineRule="auto"/>
              <w:rPr>
                <w:rFonts w:ascii="Times New Roman" w:eastAsia="Times New Roman" w:hAnsi="Times New Roman" w:cs="Times New Roman"/>
                <w:sz w:val="24"/>
                <w:szCs w:val="24"/>
                <w:lang w:eastAsia="ru-RU"/>
              </w:rPr>
            </w:pPr>
          </w:p>
          <w:p w14:paraId="4D555702"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__________________(Ф.И.О.)</w:t>
            </w:r>
          </w:p>
          <w:p w14:paraId="5DF7BA72" w14:textId="77777777" w:rsidR="009A3567" w:rsidRPr="00FB49BC" w:rsidRDefault="009A3567" w:rsidP="009A3567">
            <w:pPr>
              <w:widowControl w:val="0"/>
              <w:tabs>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(подпись)</w:t>
            </w:r>
          </w:p>
          <w:p w14:paraId="03B895A3"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sz w:val="24"/>
                <w:szCs w:val="24"/>
                <w:lang w:eastAsia="ru-RU"/>
              </w:rPr>
              <w:t>М.п.</w:t>
            </w:r>
          </w:p>
          <w:p w14:paraId="5B51491B" w14:textId="77777777" w:rsidR="009A3567" w:rsidRPr="00C22282" w:rsidRDefault="009A3567" w:rsidP="009A3567">
            <w:pPr>
              <w:widowControl w:val="0"/>
              <w:tabs>
                <w:tab w:val="left" w:pos="426"/>
              </w:tabs>
              <w:autoSpaceDE w:val="0"/>
              <w:autoSpaceDN w:val="0"/>
              <w:adjustRightInd w:val="0"/>
              <w:spacing w:after="0" w:line="240" w:lineRule="auto"/>
              <w:ind w:right="-32"/>
              <w:rPr>
                <w:rFonts w:ascii="Times New Roman" w:eastAsia="Times New Roman" w:hAnsi="Times New Roman" w:cs="Times New Roman"/>
                <w:b/>
                <w:spacing w:val="-5"/>
                <w:sz w:val="24"/>
                <w:szCs w:val="24"/>
                <w:lang w:eastAsia="ru-RU"/>
              </w:rPr>
            </w:pPr>
          </w:p>
        </w:tc>
      </w:tr>
    </w:tbl>
    <w:p w14:paraId="1D084ABA" w14:textId="77777777" w:rsidR="009A3567" w:rsidRPr="00C22282" w:rsidRDefault="009C3820" w:rsidP="00FB49BC">
      <w:pPr>
        <w:spacing w:before="300" w:after="0" w:line="240" w:lineRule="auto"/>
        <w:rPr>
          <w:rFonts w:ascii="Times New Roman" w:eastAsia="Times New Roman" w:hAnsi="Times New Roman" w:cs="Times New Roman"/>
          <w:b/>
          <w:lang w:eastAsia="ru-RU"/>
        </w:rPr>
      </w:pPr>
      <w:r w:rsidRPr="00C22282">
        <w:rPr>
          <w:rFonts w:ascii="Times New Roman" w:eastAsia="Times New Roman" w:hAnsi="Times New Roman" w:cs="Times New Roman"/>
          <w:b/>
          <w:lang w:eastAsia="ru-RU"/>
        </w:rPr>
        <w:t xml:space="preserve"> </w:t>
      </w:r>
    </w:p>
    <w:p w14:paraId="6227932A" w14:textId="77777777" w:rsidR="009A3567" w:rsidRPr="00C22282" w:rsidRDefault="009A3567" w:rsidP="009A3567">
      <w:pPr>
        <w:spacing w:after="0" w:line="240" w:lineRule="auto"/>
        <w:ind w:firstLine="5103"/>
        <w:jc w:val="center"/>
        <w:rPr>
          <w:rFonts w:ascii="Times New Roman" w:eastAsia="Times New Roman" w:hAnsi="Times New Roman" w:cs="Times New Roman"/>
          <w:sz w:val="24"/>
          <w:szCs w:val="24"/>
          <w:lang w:eastAsia="ru-RU"/>
        </w:rPr>
      </w:pPr>
    </w:p>
    <w:p w14:paraId="0721A9F7" w14:textId="77777777" w:rsidR="00741739" w:rsidRDefault="0074173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2345AB0B" w14:textId="11305B0D" w:rsidR="009A3567" w:rsidRPr="00C22282" w:rsidRDefault="009A3567" w:rsidP="009A3567">
      <w:pPr>
        <w:spacing w:after="0" w:line="240" w:lineRule="auto"/>
        <w:ind w:firstLine="5103"/>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lastRenderedPageBreak/>
        <w:t>Приложение № 2</w:t>
      </w:r>
    </w:p>
    <w:p w14:paraId="42BF9758" w14:textId="77777777" w:rsidR="009A3567" w:rsidRPr="00C22282" w:rsidRDefault="009A3567" w:rsidP="009A3567">
      <w:pPr>
        <w:spacing w:after="0" w:line="240" w:lineRule="auto"/>
        <w:ind w:firstLine="5103"/>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к Договору строительного подряда </w:t>
      </w:r>
    </w:p>
    <w:p w14:paraId="4B1DD659" w14:textId="77777777" w:rsidR="009A3567" w:rsidRPr="00C22282" w:rsidRDefault="009A3567" w:rsidP="009A3567">
      <w:pPr>
        <w:spacing w:after="0" w:line="240" w:lineRule="auto"/>
        <w:ind w:firstLine="5103"/>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________ от «___» ________ 20__ г.</w:t>
      </w:r>
    </w:p>
    <w:p w14:paraId="52B4E3D5" w14:textId="77777777" w:rsidR="009A3567" w:rsidRPr="00C22282" w:rsidRDefault="009A3567" w:rsidP="009A3567">
      <w:pPr>
        <w:spacing w:before="300" w:after="0" w:line="240" w:lineRule="auto"/>
        <w:ind w:left="200"/>
        <w:jc w:val="right"/>
        <w:rPr>
          <w:rFonts w:ascii="Times New Roman" w:eastAsia="Times New Roman" w:hAnsi="Times New Roman" w:cs="Times New Roman"/>
          <w:b/>
          <w:lang w:eastAsia="ru-RU"/>
        </w:rPr>
      </w:pPr>
    </w:p>
    <w:p w14:paraId="00953182" w14:textId="77777777" w:rsidR="009A3567" w:rsidRPr="00C22282" w:rsidRDefault="009A3567" w:rsidP="009A3567">
      <w:pPr>
        <w:spacing w:before="300" w:after="0" w:line="240" w:lineRule="auto"/>
        <w:ind w:left="200"/>
        <w:jc w:val="right"/>
        <w:rPr>
          <w:rFonts w:ascii="Times New Roman" w:eastAsia="Times New Roman" w:hAnsi="Times New Roman" w:cs="Times New Roman"/>
          <w:b/>
          <w:lang w:eastAsia="ru-RU"/>
        </w:rPr>
      </w:pPr>
    </w:p>
    <w:p w14:paraId="7698F482" w14:textId="77777777" w:rsidR="009A3567" w:rsidRPr="00C22282" w:rsidRDefault="009A3567" w:rsidP="009A3567">
      <w:pPr>
        <w:spacing w:before="300" w:after="0" w:line="240" w:lineRule="auto"/>
        <w:ind w:left="200"/>
        <w:jc w:val="right"/>
        <w:rPr>
          <w:rFonts w:ascii="Times New Roman" w:eastAsia="Times New Roman" w:hAnsi="Times New Roman" w:cs="Times New Roman"/>
          <w:b/>
          <w:lang w:eastAsia="ru-RU"/>
        </w:rPr>
      </w:pPr>
    </w:p>
    <w:p w14:paraId="64E9067A" w14:textId="77777777" w:rsidR="009A3567" w:rsidRPr="00C22282" w:rsidRDefault="009A3567" w:rsidP="009A3567">
      <w:pPr>
        <w:spacing w:before="300" w:after="0" w:line="240" w:lineRule="auto"/>
        <w:ind w:left="200"/>
        <w:jc w:val="center"/>
        <w:rPr>
          <w:rFonts w:ascii="Times New Roman" w:eastAsia="Times New Roman" w:hAnsi="Times New Roman" w:cs="Times New Roman"/>
          <w:b/>
          <w:lang w:eastAsia="ru-RU"/>
        </w:rPr>
      </w:pPr>
      <w:r w:rsidRPr="00C22282">
        <w:rPr>
          <w:rFonts w:ascii="Times New Roman" w:eastAsia="Times New Roman" w:hAnsi="Times New Roman" w:cs="Times New Roman"/>
          <w:b/>
          <w:lang w:eastAsia="ru-RU"/>
        </w:rPr>
        <w:t>СМЕТА №</w:t>
      </w:r>
    </w:p>
    <w:p w14:paraId="5AAA673C" w14:textId="77777777" w:rsidR="009A3567" w:rsidRPr="00C22282" w:rsidRDefault="009A3567" w:rsidP="009A3567">
      <w:pPr>
        <w:spacing w:before="300" w:after="0" w:line="240" w:lineRule="auto"/>
        <w:ind w:left="200"/>
        <w:jc w:val="right"/>
        <w:rPr>
          <w:rFonts w:ascii="Times New Roman" w:eastAsia="Times New Roman" w:hAnsi="Times New Roman" w:cs="Times New Roman"/>
          <w:b/>
          <w:lang w:eastAsia="ru-RU"/>
        </w:rPr>
      </w:pPr>
    </w:p>
    <w:p w14:paraId="56475EBC" w14:textId="77777777" w:rsidR="009A3567" w:rsidRPr="00C22282" w:rsidRDefault="009A3567" w:rsidP="009A3567">
      <w:pPr>
        <w:spacing w:before="300" w:after="0" w:line="240" w:lineRule="auto"/>
        <w:ind w:left="200"/>
        <w:jc w:val="right"/>
        <w:rPr>
          <w:rFonts w:ascii="Times New Roman" w:eastAsia="Times New Roman" w:hAnsi="Times New Roman" w:cs="Times New Roman"/>
          <w:b/>
          <w:lang w:eastAsia="ru-RU"/>
        </w:rPr>
      </w:pPr>
    </w:p>
    <w:tbl>
      <w:tblPr>
        <w:tblW w:w="9358" w:type="dxa"/>
        <w:jc w:val="center"/>
        <w:tblLayout w:type="fixed"/>
        <w:tblLook w:val="0000" w:firstRow="0" w:lastRow="0" w:firstColumn="0" w:lastColumn="0" w:noHBand="0" w:noVBand="0"/>
      </w:tblPr>
      <w:tblGrid>
        <w:gridCol w:w="4674"/>
        <w:gridCol w:w="4684"/>
      </w:tblGrid>
      <w:tr w:rsidR="009A3567" w:rsidRPr="00C22282" w14:paraId="26618008" w14:textId="77777777" w:rsidTr="00C83D71">
        <w:trPr>
          <w:trHeight w:val="2469"/>
          <w:jc w:val="center"/>
        </w:trPr>
        <w:tc>
          <w:tcPr>
            <w:tcW w:w="4674" w:type="dxa"/>
          </w:tcPr>
          <w:p w14:paraId="0B0A2865" w14:textId="77777777" w:rsidR="009A3567" w:rsidRPr="00C22282" w:rsidRDefault="009A3567" w:rsidP="009A3567">
            <w:pPr>
              <w:spacing w:after="0" w:line="240" w:lineRule="auto"/>
              <w:ind w:right="-355"/>
              <w:rPr>
                <w:rFonts w:ascii="Times New Roman" w:eastAsia="Times New Roman" w:hAnsi="Times New Roman" w:cs="Times New Roman"/>
                <w:b/>
                <w:bCs/>
                <w:sz w:val="24"/>
                <w:szCs w:val="24"/>
                <w:lang w:eastAsia="ru-RU"/>
              </w:rPr>
            </w:pPr>
          </w:p>
          <w:p w14:paraId="1FBC52DB" w14:textId="77777777" w:rsidR="009A3567" w:rsidRPr="00C22282" w:rsidRDefault="009A3567" w:rsidP="009A3567">
            <w:pPr>
              <w:spacing w:after="0" w:line="240" w:lineRule="auto"/>
              <w:ind w:right="-355"/>
              <w:rPr>
                <w:rFonts w:ascii="Times New Roman" w:eastAsia="Times New Roman" w:hAnsi="Times New Roman" w:cs="Times New Roman"/>
                <w:b/>
                <w:bCs/>
                <w:sz w:val="24"/>
                <w:szCs w:val="24"/>
                <w:lang w:eastAsia="ru-RU"/>
              </w:rPr>
            </w:pPr>
            <w:r w:rsidRPr="00C22282">
              <w:rPr>
                <w:rFonts w:ascii="Times New Roman" w:eastAsia="Times New Roman" w:hAnsi="Times New Roman" w:cs="Times New Roman"/>
                <w:b/>
                <w:bCs/>
                <w:sz w:val="24"/>
                <w:szCs w:val="24"/>
                <w:lang w:eastAsia="ru-RU"/>
              </w:rPr>
              <w:t>От Заказчика:</w:t>
            </w:r>
          </w:p>
          <w:p w14:paraId="16C35CD3"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(должность) (наименование организации)</w:t>
            </w:r>
          </w:p>
          <w:p w14:paraId="5FCCC625" w14:textId="77777777" w:rsidR="009A3567" w:rsidRPr="00C22282" w:rsidRDefault="009A3567" w:rsidP="009A3567">
            <w:pPr>
              <w:spacing w:after="0" w:line="240" w:lineRule="auto"/>
              <w:rPr>
                <w:rFonts w:ascii="Times New Roman" w:eastAsia="Times New Roman" w:hAnsi="Times New Roman" w:cs="Times New Roman"/>
                <w:sz w:val="24"/>
                <w:szCs w:val="24"/>
                <w:lang w:eastAsia="ru-RU"/>
              </w:rPr>
            </w:pPr>
          </w:p>
          <w:p w14:paraId="4DDA5BD2" w14:textId="77777777" w:rsidR="009A3567" w:rsidRPr="00C22282" w:rsidRDefault="009A3567" w:rsidP="009A3567">
            <w:pPr>
              <w:spacing w:after="0" w:line="240" w:lineRule="auto"/>
              <w:rPr>
                <w:rFonts w:ascii="Times New Roman" w:eastAsia="Times New Roman" w:hAnsi="Times New Roman" w:cs="Times New Roman"/>
                <w:sz w:val="24"/>
                <w:szCs w:val="24"/>
                <w:lang w:eastAsia="ru-RU"/>
              </w:rPr>
            </w:pPr>
          </w:p>
          <w:p w14:paraId="4D017416"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__________________(Ф.И.О.)</w:t>
            </w:r>
          </w:p>
          <w:p w14:paraId="4BCF3FF1" w14:textId="77777777" w:rsidR="009A3567" w:rsidRPr="00FB49BC" w:rsidRDefault="009A3567" w:rsidP="009A3567">
            <w:pPr>
              <w:widowControl w:val="0"/>
              <w:tabs>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(подпись)</w:t>
            </w:r>
          </w:p>
          <w:p w14:paraId="68D4D31F"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sz w:val="24"/>
                <w:szCs w:val="24"/>
                <w:lang w:eastAsia="ru-RU"/>
              </w:rPr>
              <w:t>М.п.</w:t>
            </w:r>
          </w:p>
          <w:p w14:paraId="47B42C8B" w14:textId="77777777" w:rsidR="009A3567" w:rsidRPr="00C22282" w:rsidRDefault="009A3567" w:rsidP="009A3567">
            <w:pPr>
              <w:widowControl w:val="0"/>
              <w:tabs>
                <w:tab w:val="left" w:pos="426"/>
              </w:tabs>
              <w:autoSpaceDE w:val="0"/>
              <w:autoSpaceDN w:val="0"/>
              <w:adjustRightInd w:val="0"/>
              <w:spacing w:after="0" w:line="240" w:lineRule="auto"/>
              <w:ind w:right="-32"/>
              <w:rPr>
                <w:rFonts w:ascii="Times New Roman" w:eastAsia="Times New Roman" w:hAnsi="Times New Roman" w:cs="Times New Roman"/>
                <w:b/>
                <w:spacing w:val="-5"/>
                <w:sz w:val="24"/>
                <w:szCs w:val="24"/>
                <w:lang w:eastAsia="ru-RU"/>
              </w:rPr>
            </w:pPr>
          </w:p>
        </w:tc>
        <w:tc>
          <w:tcPr>
            <w:tcW w:w="4684" w:type="dxa"/>
          </w:tcPr>
          <w:p w14:paraId="661DB9FE"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p>
          <w:p w14:paraId="1D753BE3"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От Подрядчика:</w:t>
            </w:r>
          </w:p>
          <w:p w14:paraId="35873B8C"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(должность) (наименование организации)</w:t>
            </w:r>
          </w:p>
          <w:p w14:paraId="200439A9" w14:textId="77777777" w:rsidR="009A3567" w:rsidRPr="00FB49BC" w:rsidRDefault="009A3567" w:rsidP="009A3567">
            <w:pPr>
              <w:tabs>
                <w:tab w:val="left" w:pos="0"/>
              </w:tabs>
              <w:spacing w:after="0" w:line="240" w:lineRule="auto"/>
              <w:rPr>
                <w:rFonts w:ascii="Times New Roman" w:eastAsia="Times New Roman" w:hAnsi="Times New Roman" w:cs="Times New Roman"/>
                <w:sz w:val="24"/>
                <w:szCs w:val="24"/>
                <w:lang w:eastAsia="ru-RU"/>
              </w:rPr>
            </w:pPr>
          </w:p>
          <w:p w14:paraId="5D24CD07" w14:textId="77777777" w:rsidR="009A3567" w:rsidRPr="00FB49BC" w:rsidRDefault="009A3567" w:rsidP="009A3567">
            <w:pPr>
              <w:tabs>
                <w:tab w:val="left" w:pos="0"/>
              </w:tabs>
              <w:spacing w:after="0" w:line="240" w:lineRule="auto"/>
              <w:rPr>
                <w:rFonts w:ascii="Times New Roman" w:eastAsia="Times New Roman" w:hAnsi="Times New Roman" w:cs="Times New Roman"/>
                <w:sz w:val="24"/>
                <w:szCs w:val="24"/>
                <w:lang w:eastAsia="ru-RU"/>
              </w:rPr>
            </w:pPr>
          </w:p>
          <w:p w14:paraId="67DA6E11"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__________________(Ф.И.О.)</w:t>
            </w:r>
          </w:p>
          <w:p w14:paraId="41BD6AED" w14:textId="77777777" w:rsidR="009A3567" w:rsidRPr="00FB49BC" w:rsidRDefault="009A3567" w:rsidP="009A3567">
            <w:pPr>
              <w:widowControl w:val="0"/>
              <w:tabs>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(подпись)</w:t>
            </w:r>
          </w:p>
          <w:p w14:paraId="1ABBDD64"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sz w:val="24"/>
                <w:szCs w:val="24"/>
                <w:lang w:eastAsia="ru-RU"/>
              </w:rPr>
              <w:t>М.п.</w:t>
            </w:r>
          </w:p>
          <w:p w14:paraId="34291042" w14:textId="77777777" w:rsidR="009A3567" w:rsidRPr="00C22282" w:rsidRDefault="009A3567" w:rsidP="009A3567">
            <w:pPr>
              <w:widowControl w:val="0"/>
              <w:tabs>
                <w:tab w:val="left" w:pos="426"/>
              </w:tabs>
              <w:autoSpaceDE w:val="0"/>
              <w:autoSpaceDN w:val="0"/>
              <w:adjustRightInd w:val="0"/>
              <w:spacing w:after="0" w:line="240" w:lineRule="auto"/>
              <w:ind w:right="-32"/>
              <w:rPr>
                <w:rFonts w:ascii="Times New Roman" w:eastAsia="Times New Roman" w:hAnsi="Times New Roman" w:cs="Times New Roman"/>
                <w:b/>
                <w:spacing w:val="-5"/>
                <w:sz w:val="24"/>
                <w:szCs w:val="24"/>
                <w:lang w:eastAsia="ru-RU"/>
              </w:rPr>
            </w:pPr>
          </w:p>
        </w:tc>
      </w:tr>
    </w:tbl>
    <w:p w14:paraId="05797466" w14:textId="77777777" w:rsidR="009A3567" w:rsidRPr="00C22282" w:rsidRDefault="009A3567" w:rsidP="009A3567">
      <w:pPr>
        <w:spacing w:before="300" w:after="0" w:line="240" w:lineRule="auto"/>
        <w:ind w:left="200"/>
        <w:jc w:val="right"/>
        <w:rPr>
          <w:rFonts w:ascii="Times New Roman" w:eastAsia="Times New Roman" w:hAnsi="Times New Roman" w:cs="Times New Roman"/>
          <w:b/>
          <w:lang w:eastAsia="ru-RU"/>
        </w:rPr>
      </w:pPr>
    </w:p>
    <w:p w14:paraId="1F731717" w14:textId="77777777" w:rsidR="009A3567" w:rsidRPr="00C22282" w:rsidRDefault="009A3567" w:rsidP="009A3567">
      <w:pPr>
        <w:spacing w:before="300" w:after="0" w:line="240" w:lineRule="auto"/>
        <w:ind w:left="200"/>
        <w:jc w:val="right"/>
        <w:rPr>
          <w:rFonts w:ascii="Times New Roman" w:eastAsia="Times New Roman" w:hAnsi="Times New Roman" w:cs="Times New Roman"/>
          <w:b/>
          <w:lang w:eastAsia="ru-RU"/>
        </w:rPr>
      </w:pPr>
    </w:p>
    <w:p w14:paraId="1D49A360" w14:textId="77777777" w:rsidR="009A3567" w:rsidRPr="00C22282" w:rsidRDefault="009A3567" w:rsidP="009A3567">
      <w:pPr>
        <w:spacing w:before="300" w:after="0" w:line="240" w:lineRule="auto"/>
        <w:ind w:left="200"/>
        <w:jc w:val="right"/>
        <w:rPr>
          <w:rFonts w:ascii="Times New Roman" w:eastAsia="Times New Roman" w:hAnsi="Times New Roman" w:cs="Times New Roman"/>
          <w:b/>
          <w:lang w:eastAsia="ru-RU"/>
        </w:rPr>
      </w:pPr>
    </w:p>
    <w:p w14:paraId="2D0D616F" w14:textId="77777777" w:rsidR="009A3567" w:rsidRPr="00C22282" w:rsidRDefault="009A3567" w:rsidP="009A3567">
      <w:pPr>
        <w:spacing w:before="300" w:after="0" w:line="240" w:lineRule="auto"/>
        <w:ind w:left="200"/>
        <w:jc w:val="right"/>
        <w:rPr>
          <w:rFonts w:ascii="Times New Roman" w:eastAsia="Times New Roman" w:hAnsi="Times New Roman" w:cs="Times New Roman"/>
          <w:b/>
          <w:lang w:eastAsia="ru-RU"/>
        </w:rPr>
        <w:sectPr w:rsidR="009A3567" w:rsidRPr="00C22282" w:rsidSect="00C83D71">
          <w:headerReference w:type="default" r:id="rId8"/>
          <w:footerReference w:type="even" r:id="rId9"/>
          <w:footerReference w:type="first" r:id="rId10"/>
          <w:pgSz w:w="11900" w:h="16820"/>
          <w:pgMar w:top="851" w:right="851" w:bottom="1134" w:left="1701" w:header="426" w:footer="567" w:gutter="0"/>
          <w:cols w:space="60"/>
          <w:noEndnote/>
          <w:titlePg/>
          <w:docGrid w:linePitch="272"/>
        </w:sectPr>
      </w:pPr>
    </w:p>
    <w:p w14:paraId="755FA4B4" w14:textId="77777777" w:rsidR="009A3567" w:rsidRPr="00C22282" w:rsidRDefault="009A3567" w:rsidP="009A3567">
      <w:pPr>
        <w:spacing w:after="0" w:line="240" w:lineRule="auto"/>
        <w:ind w:firstLine="11199"/>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lastRenderedPageBreak/>
        <w:t>Приложение № 3</w:t>
      </w:r>
    </w:p>
    <w:p w14:paraId="713E953C" w14:textId="77777777" w:rsidR="009A3567" w:rsidRPr="00C22282" w:rsidRDefault="009A3567" w:rsidP="009A3567">
      <w:pPr>
        <w:spacing w:after="0" w:line="240" w:lineRule="auto"/>
        <w:ind w:firstLine="11199"/>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к Договору строительного подряда </w:t>
      </w:r>
    </w:p>
    <w:p w14:paraId="08F004C7" w14:textId="77777777" w:rsidR="009A3567" w:rsidRPr="00C22282" w:rsidRDefault="009A3567" w:rsidP="009A3567">
      <w:pPr>
        <w:spacing w:after="0" w:line="240" w:lineRule="auto"/>
        <w:ind w:firstLine="11199"/>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_________от «___» ____________20__г.</w:t>
      </w:r>
    </w:p>
    <w:p w14:paraId="7AF40202" w14:textId="77777777" w:rsidR="009A3567" w:rsidRPr="00C22282" w:rsidRDefault="009A3567" w:rsidP="009A3567">
      <w:pPr>
        <w:spacing w:after="0" w:line="240" w:lineRule="auto"/>
        <w:ind w:firstLine="11199"/>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 (ФОРМА)</w:t>
      </w:r>
    </w:p>
    <w:p w14:paraId="7DFDFE02" w14:textId="77777777" w:rsidR="009A3567" w:rsidRPr="00C22282" w:rsidRDefault="009A3567" w:rsidP="009A3567">
      <w:pPr>
        <w:shd w:val="clear" w:color="auto" w:fill="FFFFFF"/>
        <w:tabs>
          <w:tab w:val="left" w:leader="underscore" w:pos="3677"/>
        </w:tabs>
        <w:spacing w:after="0" w:line="240" w:lineRule="auto"/>
        <w:contextualSpacing/>
        <w:jc w:val="center"/>
        <w:rPr>
          <w:rFonts w:ascii="Times New Roman" w:eastAsia="Times New Roman" w:hAnsi="Times New Roman" w:cs="Times New Roman"/>
          <w:b/>
          <w:spacing w:val="-5"/>
          <w:sz w:val="24"/>
          <w:szCs w:val="24"/>
          <w:lang w:eastAsia="ru-RU"/>
        </w:rPr>
      </w:pPr>
    </w:p>
    <w:p w14:paraId="14069987" w14:textId="77777777" w:rsidR="009A3567" w:rsidRPr="00C22282" w:rsidRDefault="009A3567" w:rsidP="009A3567">
      <w:pPr>
        <w:widowControl w:val="0"/>
        <w:spacing w:after="0" w:line="240" w:lineRule="auto"/>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УВЕДОМЛЕНИЕ</w:t>
      </w:r>
    </w:p>
    <w:p w14:paraId="5C3C7AD3" w14:textId="77777777" w:rsidR="009A3567" w:rsidRPr="00C22282" w:rsidRDefault="009A3567" w:rsidP="009A3567">
      <w:pPr>
        <w:widowControl w:val="0"/>
        <w:spacing w:after="0" w:line="240" w:lineRule="auto"/>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о готовности к сдаче результатов Работ</w:t>
      </w:r>
    </w:p>
    <w:p w14:paraId="1740E5FE" w14:textId="5658E514" w:rsidR="009A3567" w:rsidRPr="00C22282" w:rsidRDefault="009A3567" w:rsidP="009A3567">
      <w:pPr>
        <w:spacing w:after="0" w:line="240" w:lineRule="auto"/>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 xml:space="preserve">по Договору </w:t>
      </w:r>
      <w:r w:rsidR="00055587">
        <w:rPr>
          <w:rFonts w:ascii="Times New Roman" w:eastAsia="Times New Roman" w:hAnsi="Times New Roman" w:cs="Times New Roman"/>
          <w:b/>
          <w:sz w:val="24"/>
          <w:szCs w:val="24"/>
          <w:lang w:eastAsia="ru-RU"/>
        </w:rPr>
        <w:t>строительного подряда</w:t>
      </w:r>
    </w:p>
    <w:p w14:paraId="2FC405FC" w14:textId="77777777" w:rsidR="009A3567" w:rsidRPr="00C22282" w:rsidRDefault="009A3567" w:rsidP="009A3567">
      <w:pPr>
        <w:widowControl w:val="0"/>
        <w:spacing w:after="0" w:line="240" w:lineRule="auto"/>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№_______ от «___»_______ 20___ г.</w:t>
      </w:r>
    </w:p>
    <w:p w14:paraId="0E265DAE"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bl>
      <w:tblPr>
        <w:tblW w:w="14317"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268"/>
        <w:gridCol w:w="2410"/>
        <w:gridCol w:w="2409"/>
        <w:gridCol w:w="4253"/>
      </w:tblGrid>
      <w:tr w:rsidR="009A3567" w:rsidRPr="00C22282" w14:paraId="35A0654F" w14:textId="77777777" w:rsidTr="00C83D71">
        <w:trPr>
          <w:trHeight w:val="664"/>
        </w:trPr>
        <w:tc>
          <w:tcPr>
            <w:tcW w:w="567" w:type="dxa"/>
            <w:vAlign w:val="center"/>
          </w:tcPr>
          <w:p w14:paraId="70E49A79" w14:textId="77777777" w:rsidR="009A3567" w:rsidRPr="00C22282" w:rsidRDefault="009A3567" w:rsidP="009A3567">
            <w:pPr>
              <w:widowControl w:val="0"/>
              <w:spacing w:after="0" w:line="240" w:lineRule="auto"/>
              <w:ind w:firstLine="34"/>
              <w:jc w:val="center"/>
              <w:rPr>
                <w:rFonts w:ascii="Times New Roman" w:eastAsia="Times New Roman" w:hAnsi="Times New Roman" w:cs="Times New Roman"/>
                <w:b/>
                <w:bCs/>
                <w:sz w:val="24"/>
                <w:szCs w:val="24"/>
                <w:lang w:eastAsia="ru-RU"/>
              </w:rPr>
            </w:pPr>
            <w:r w:rsidRPr="00C22282">
              <w:rPr>
                <w:rFonts w:ascii="Times New Roman" w:eastAsia="Times New Roman" w:hAnsi="Times New Roman" w:cs="Times New Roman"/>
                <w:b/>
                <w:bCs/>
                <w:sz w:val="24"/>
                <w:szCs w:val="24"/>
                <w:lang w:eastAsia="ru-RU"/>
              </w:rPr>
              <w:t>№</w:t>
            </w:r>
          </w:p>
          <w:p w14:paraId="0D0711FD" w14:textId="77777777" w:rsidR="009A3567" w:rsidRPr="00C22282" w:rsidRDefault="009A3567" w:rsidP="009A3567">
            <w:pPr>
              <w:widowControl w:val="0"/>
              <w:spacing w:after="0" w:line="240" w:lineRule="auto"/>
              <w:ind w:firstLine="34"/>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bCs/>
                <w:sz w:val="24"/>
                <w:szCs w:val="24"/>
                <w:lang w:eastAsia="ru-RU"/>
              </w:rPr>
              <w:t>п/п</w:t>
            </w:r>
          </w:p>
        </w:tc>
        <w:tc>
          <w:tcPr>
            <w:tcW w:w="2410" w:type="dxa"/>
            <w:tcBorders>
              <w:right w:val="single" w:sz="4" w:space="0" w:color="auto"/>
            </w:tcBorders>
            <w:vAlign w:val="center"/>
          </w:tcPr>
          <w:p w14:paraId="6349DE77" w14:textId="77777777" w:rsidR="009A3567" w:rsidRPr="00C22282" w:rsidRDefault="009A3567" w:rsidP="009A3567">
            <w:pPr>
              <w:widowControl w:val="0"/>
              <w:spacing w:after="0" w:line="240" w:lineRule="auto"/>
              <w:ind w:firstLine="34"/>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Наименование</w:t>
            </w:r>
          </w:p>
          <w:p w14:paraId="23E866FB" w14:textId="77777777" w:rsidR="009A3567" w:rsidRPr="00C22282" w:rsidRDefault="009A3567" w:rsidP="009A3567">
            <w:pPr>
              <w:widowControl w:val="0"/>
              <w:spacing w:after="0" w:line="240" w:lineRule="auto"/>
              <w:ind w:firstLine="34"/>
              <w:jc w:val="center"/>
              <w:rPr>
                <w:rFonts w:ascii="Times New Roman" w:eastAsia="Times New Roman" w:hAnsi="Times New Roman" w:cs="Times New Roman"/>
                <w:b/>
                <w:sz w:val="24"/>
                <w:szCs w:val="24"/>
                <w:lang w:eastAsia="ru-RU"/>
              </w:rPr>
            </w:pPr>
            <w:r w:rsidRPr="00FB49BC">
              <w:rPr>
                <w:rFonts w:ascii="Times New Roman" w:eastAsia="Times New Roman" w:hAnsi="Times New Roman" w:cs="Times New Roman"/>
                <w:b/>
                <w:sz w:val="24"/>
                <w:szCs w:val="24"/>
                <w:lang w:eastAsia="ru-RU"/>
              </w:rPr>
              <w:t>вида Работ</w:t>
            </w:r>
          </w:p>
        </w:tc>
        <w:tc>
          <w:tcPr>
            <w:tcW w:w="2268" w:type="dxa"/>
            <w:vAlign w:val="center"/>
          </w:tcPr>
          <w:p w14:paraId="25C3664E" w14:textId="77777777" w:rsidR="009A3567" w:rsidRPr="00C22282" w:rsidRDefault="009A3567" w:rsidP="009A3567">
            <w:pPr>
              <w:widowControl w:val="0"/>
              <w:spacing w:after="0" w:line="240" w:lineRule="auto"/>
              <w:ind w:firstLine="34"/>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Подрядчик</w:t>
            </w:r>
          </w:p>
        </w:tc>
        <w:tc>
          <w:tcPr>
            <w:tcW w:w="2410" w:type="dxa"/>
            <w:vAlign w:val="center"/>
          </w:tcPr>
          <w:p w14:paraId="54387DE0" w14:textId="77777777" w:rsidR="009A3567" w:rsidRPr="00C22282" w:rsidRDefault="009A3567" w:rsidP="009A3567">
            <w:pPr>
              <w:widowControl w:val="0"/>
              <w:spacing w:after="0" w:line="240" w:lineRule="auto"/>
              <w:ind w:firstLine="34"/>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Планируемая дата сдачи вида Работ</w:t>
            </w:r>
          </w:p>
        </w:tc>
        <w:tc>
          <w:tcPr>
            <w:tcW w:w="2409" w:type="dxa"/>
            <w:vAlign w:val="center"/>
          </w:tcPr>
          <w:p w14:paraId="1641D56A" w14:textId="77777777" w:rsidR="009A3567" w:rsidRPr="00C22282" w:rsidRDefault="009A3567" w:rsidP="009A3567">
            <w:pPr>
              <w:widowControl w:val="0"/>
              <w:spacing w:after="0" w:line="240" w:lineRule="auto"/>
              <w:ind w:firstLine="34"/>
              <w:jc w:val="center"/>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Фактическая дата сдачи вида Работ</w:t>
            </w:r>
          </w:p>
        </w:tc>
        <w:tc>
          <w:tcPr>
            <w:tcW w:w="4253" w:type="dxa"/>
            <w:vAlign w:val="center"/>
          </w:tcPr>
          <w:p w14:paraId="76A51195" w14:textId="77777777" w:rsidR="009A3567" w:rsidRPr="00C22282" w:rsidRDefault="009A3567" w:rsidP="009A3567">
            <w:pPr>
              <w:spacing w:after="0" w:line="240" w:lineRule="atLeast"/>
              <w:ind w:firstLine="34"/>
              <w:jc w:val="center"/>
              <w:rPr>
                <w:rFonts w:ascii="Times New Roman" w:eastAsia="Times New Roman" w:hAnsi="Times New Roman" w:cs="Times New Roman"/>
                <w:b/>
                <w:sz w:val="24"/>
                <w:szCs w:val="20"/>
                <w:lang w:eastAsia="ru-RU"/>
              </w:rPr>
            </w:pPr>
            <w:r w:rsidRPr="00C22282">
              <w:rPr>
                <w:rFonts w:ascii="Times New Roman" w:eastAsia="Times New Roman" w:hAnsi="Times New Roman" w:cs="Times New Roman"/>
                <w:b/>
                <w:sz w:val="24"/>
                <w:szCs w:val="20"/>
                <w:lang w:eastAsia="ru-RU"/>
              </w:rPr>
              <w:t>Примечания</w:t>
            </w:r>
          </w:p>
        </w:tc>
      </w:tr>
      <w:tr w:rsidR="009A3567" w:rsidRPr="00C22282" w14:paraId="5344DD63" w14:textId="77777777" w:rsidTr="00C83D71">
        <w:tc>
          <w:tcPr>
            <w:tcW w:w="567" w:type="dxa"/>
          </w:tcPr>
          <w:p w14:paraId="655B5BFE" w14:textId="77777777" w:rsidR="009A3567" w:rsidRPr="00C22282" w:rsidRDefault="009A3567" w:rsidP="009A3567">
            <w:pPr>
              <w:widowControl w:val="0"/>
              <w:spacing w:after="0" w:line="240" w:lineRule="auto"/>
              <w:ind w:firstLine="34"/>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w:t>
            </w:r>
          </w:p>
        </w:tc>
        <w:tc>
          <w:tcPr>
            <w:tcW w:w="2410" w:type="dxa"/>
            <w:tcBorders>
              <w:right w:val="single" w:sz="4" w:space="0" w:color="auto"/>
            </w:tcBorders>
          </w:tcPr>
          <w:p w14:paraId="7CE5065F"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268" w:type="dxa"/>
          </w:tcPr>
          <w:p w14:paraId="79326850"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410" w:type="dxa"/>
          </w:tcPr>
          <w:p w14:paraId="1DD8C45E"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409" w:type="dxa"/>
          </w:tcPr>
          <w:p w14:paraId="1FF21501"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4253" w:type="dxa"/>
          </w:tcPr>
          <w:p w14:paraId="251C8C73"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r>
      <w:tr w:rsidR="009A3567" w:rsidRPr="00C22282" w14:paraId="679F6020" w14:textId="77777777" w:rsidTr="00C83D71">
        <w:tc>
          <w:tcPr>
            <w:tcW w:w="567" w:type="dxa"/>
          </w:tcPr>
          <w:p w14:paraId="13EDEEFE" w14:textId="77777777" w:rsidR="009A3567" w:rsidRPr="00C22282" w:rsidRDefault="009A3567" w:rsidP="009A3567">
            <w:pPr>
              <w:widowControl w:val="0"/>
              <w:spacing w:after="0" w:line="240" w:lineRule="auto"/>
              <w:ind w:firstLine="34"/>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1.1</w:t>
            </w:r>
          </w:p>
        </w:tc>
        <w:tc>
          <w:tcPr>
            <w:tcW w:w="2410" w:type="dxa"/>
            <w:tcBorders>
              <w:right w:val="single" w:sz="4" w:space="0" w:color="auto"/>
            </w:tcBorders>
          </w:tcPr>
          <w:p w14:paraId="29F63973"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268" w:type="dxa"/>
          </w:tcPr>
          <w:p w14:paraId="6606CCF0"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410" w:type="dxa"/>
          </w:tcPr>
          <w:p w14:paraId="2DF0FD10"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409" w:type="dxa"/>
          </w:tcPr>
          <w:p w14:paraId="11291B8B"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4253" w:type="dxa"/>
          </w:tcPr>
          <w:p w14:paraId="711256F8"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r>
      <w:tr w:rsidR="009A3567" w:rsidRPr="00C22282" w14:paraId="5DB00F54" w14:textId="77777777" w:rsidTr="00C83D71">
        <w:tc>
          <w:tcPr>
            <w:tcW w:w="567" w:type="dxa"/>
          </w:tcPr>
          <w:p w14:paraId="6837AB87" w14:textId="77777777" w:rsidR="009A3567" w:rsidRPr="00C22282" w:rsidRDefault="009A3567" w:rsidP="009A3567">
            <w:pPr>
              <w:widowControl w:val="0"/>
              <w:spacing w:after="0" w:line="240" w:lineRule="auto"/>
              <w:ind w:firstLine="34"/>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1.2</w:t>
            </w:r>
          </w:p>
        </w:tc>
        <w:tc>
          <w:tcPr>
            <w:tcW w:w="2410" w:type="dxa"/>
            <w:tcBorders>
              <w:right w:val="single" w:sz="4" w:space="0" w:color="auto"/>
            </w:tcBorders>
          </w:tcPr>
          <w:p w14:paraId="3ABC3635"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268" w:type="dxa"/>
          </w:tcPr>
          <w:p w14:paraId="617852C3"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410" w:type="dxa"/>
          </w:tcPr>
          <w:p w14:paraId="600BF5EE"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409" w:type="dxa"/>
          </w:tcPr>
          <w:p w14:paraId="45E6854D"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4253" w:type="dxa"/>
          </w:tcPr>
          <w:p w14:paraId="3794ACA5"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r>
      <w:tr w:rsidR="009A3567" w:rsidRPr="00C22282" w14:paraId="0E7AC3AF" w14:textId="77777777" w:rsidTr="00C83D71">
        <w:tc>
          <w:tcPr>
            <w:tcW w:w="567" w:type="dxa"/>
          </w:tcPr>
          <w:p w14:paraId="4648FE1B" w14:textId="77777777" w:rsidR="009A3567" w:rsidRPr="00C22282" w:rsidRDefault="009A3567" w:rsidP="009A3567">
            <w:pPr>
              <w:widowControl w:val="0"/>
              <w:spacing w:after="0" w:line="240" w:lineRule="auto"/>
              <w:ind w:firstLine="34"/>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2.</w:t>
            </w:r>
          </w:p>
        </w:tc>
        <w:tc>
          <w:tcPr>
            <w:tcW w:w="2410" w:type="dxa"/>
            <w:tcBorders>
              <w:right w:val="single" w:sz="4" w:space="0" w:color="auto"/>
            </w:tcBorders>
          </w:tcPr>
          <w:p w14:paraId="79491D8F"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268" w:type="dxa"/>
          </w:tcPr>
          <w:p w14:paraId="04FFE94B"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410" w:type="dxa"/>
          </w:tcPr>
          <w:p w14:paraId="68A59CEA"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2409" w:type="dxa"/>
          </w:tcPr>
          <w:p w14:paraId="34819F77"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c>
          <w:tcPr>
            <w:tcW w:w="4253" w:type="dxa"/>
          </w:tcPr>
          <w:p w14:paraId="6BCF65A1"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tc>
      </w:tr>
    </w:tbl>
    <w:p w14:paraId="16B1BD29" w14:textId="77777777" w:rsidR="009A3567" w:rsidRPr="00C22282" w:rsidRDefault="009A3567" w:rsidP="009A3567">
      <w:pPr>
        <w:widowControl w:val="0"/>
        <w:spacing w:after="0" w:line="240" w:lineRule="auto"/>
        <w:rPr>
          <w:rFonts w:ascii="Times New Roman" w:eastAsia="Times New Roman" w:hAnsi="Times New Roman" w:cs="Times New Roman"/>
          <w:sz w:val="24"/>
          <w:szCs w:val="24"/>
          <w:lang w:eastAsia="ru-RU"/>
        </w:rPr>
      </w:pPr>
    </w:p>
    <w:p w14:paraId="3BB2844B" w14:textId="77777777" w:rsidR="009A3567" w:rsidRPr="00C22282" w:rsidRDefault="009A3567" w:rsidP="009A3567">
      <w:pPr>
        <w:spacing w:after="0" w:line="240" w:lineRule="auto"/>
        <w:ind w:left="1134"/>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Подрядчик: _____________________</w:t>
      </w:r>
    </w:p>
    <w:p w14:paraId="4A8A0624" w14:textId="77777777" w:rsidR="009A3567" w:rsidRPr="00C22282" w:rsidRDefault="009A3567" w:rsidP="009A3567">
      <w:pPr>
        <w:widowControl w:val="0"/>
        <w:spacing w:after="0" w:line="240" w:lineRule="auto"/>
        <w:ind w:left="1134"/>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                       (название организации)</w:t>
      </w:r>
    </w:p>
    <w:p w14:paraId="2C1A6533" w14:textId="77777777" w:rsidR="009A3567" w:rsidRPr="00C22282" w:rsidRDefault="009A3567" w:rsidP="009A3567">
      <w:pPr>
        <w:widowControl w:val="0"/>
        <w:spacing w:after="0" w:line="240" w:lineRule="auto"/>
        <w:ind w:left="1134"/>
        <w:rPr>
          <w:rFonts w:ascii="Times New Roman" w:eastAsia="Times New Roman" w:hAnsi="Times New Roman" w:cs="Times New Roman"/>
          <w:b/>
          <w:sz w:val="24"/>
          <w:szCs w:val="24"/>
          <w:lang w:eastAsia="ru-RU"/>
        </w:rPr>
      </w:pPr>
    </w:p>
    <w:tbl>
      <w:tblPr>
        <w:tblW w:w="7229" w:type="dxa"/>
        <w:tblInd w:w="34" w:type="dxa"/>
        <w:tblLayout w:type="fixed"/>
        <w:tblLook w:val="01E0" w:firstRow="1" w:lastRow="1" w:firstColumn="1" w:lastColumn="1" w:noHBand="0" w:noVBand="0"/>
      </w:tblPr>
      <w:tblGrid>
        <w:gridCol w:w="2551"/>
        <w:gridCol w:w="4678"/>
      </w:tblGrid>
      <w:tr w:rsidR="009A3567" w:rsidRPr="00C22282" w14:paraId="35EAB52D" w14:textId="77777777" w:rsidTr="00C83D71">
        <w:trPr>
          <w:trHeight w:val="413"/>
        </w:trPr>
        <w:tc>
          <w:tcPr>
            <w:tcW w:w="2551" w:type="dxa"/>
          </w:tcPr>
          <w:p w14:paraId="0BA9325E" w14:textId="77777777" w:rsidR="009A3567" w:rsidRPr="00C22282" w:rsidRDefault="009A3567" w:rsidP="009A3567">
            <w:pPr>
              <w:spacing w:after="0" w:line="240" w:lineRule="auto"/>
              <w:ind w:left="1134"/>
              <w:rPr>
                <w:rFonts w:ascii="Times New Roman" w:eastAsia="Times New Roman" w:hAnsi="Times New Roman" w:cs="Times New Roman"/>
                <w:b/>
                <w:bCs/>
                <w:sz w:val="20"/>
                <w:szCs w:val="20"/>
                <w:lang w:eastAsia="ru-RU"/>
              </w:rPr>
            </w:pPr>
            <w:r w:rsidRPr="00C22282">
              <w:rPr>
                <w:rFonts w:ascii="Times New Roman" w:eastAsia="Times New Roman" w:hAnsi="Times New Roman" w:cs="Times New Roman"/>
                <w:b/>
                <w:bCs/>
                <w:sz w:val="20"/>
                <w:szCs w:val="20"/>
                <w:lang w:eastAsia="ru-RU"/>
              </w:rPr>
              <w:t>___________</w:t>
            </w:r>
          </w:p>
          <w:p w14:paraId="74FDF5A5" w14:textId="77777777" w:rsidR="009A3567" w:rsidRPr="00C22282" w:rsidRDefault="009A3567" w:rsidP="009A3567">
            <w:pPr>
              <w:spacing w:after="0" w:line="240" w:lineRule="auto"/>
              <w:ind w:left="1134"/>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(подпись)</w:t>
            </w:r>
          </w:p>
        </w:tc>
        <w:tc>
          <w:tcPr>
            <w:tcW w:w="4678" w:type="dxa"/>
          </w:tcPr>
          <w:p w14:paraId="4DC5AF4E" w14:textId="77777777" w:rsidR="009A3567" w:rsidRPr="00C22282" w:rsidRDefault="009A3567" w:rsidP="009A3567">
            <w:pPr>
              <w:spacing w:after="0" w:line="240" w:lineRule="auto"/>
              <w:ind w:left="1134"/>
              <w:rPr>
                <w:rFonts w:ascii="Times New Roman" w:eastAsia="Times New Roman" w:hAnsi="Times New Roman" w:cs="Times New Roman"/>
                <w:b/>
                <w:bCs/>
                <w:sz w:val="20"/>
                <w:szCs w:val="20"/>
                <w:lang w:eastAsia="ru-RU"/>
              </w:rPr>
            </w:pPr>
            <w:r w:rsidRPr="00C22282">
              <w:rPr>
                <w:rFonts w:ascii="Times New Roman" w:eastAsia="Times New Roman" w:hAnsi="Times New Roman" w:cs="Times New Roman"/>
                <w:b/>
                <w:bCs/>
                <w:sz w:val="20"/>
                <w:szCs w:val="20"/>
                <w:lang w:eastAsia="ru-RU"/>
              </w:rPr>
              <w:t>_____________________________</w:t>
            </w:r>
          </w:p>
          <w:p w14:paraId="33E3209F" w14:textId="77777777" w:rsidR="009A3567" w:rsidRPr="00C22282" w:rsidRDefault="009A3567" w:rsidP="009A3567">
            <w:pPr>
              <w:spacing w:after="0" w:line="240" w:lineRule="auto"/>
              <w:ind w:left="1134" w:right="772"/>
              <w:jc w:val="right"/>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(Должность, Ф. И.О.)</w:t>
            </w:r>
          </w:p>
          <w:p w14:paraId="2B675312" w14:textId="77777777" w:rsidR="009A3567" w:rsidRPr="00C22282" w:rsidRDefault="009A3567" w:rsidP="009A3567">
            <w:pPr>
              <w:spacing w:after="0" w:line="240" w:lineRule="auto"/>
              <w:ind w:left="1134" w:right="-108"/>
              <w:jc w:val="right"/>
              <w:rPr>
                <w:rFonts w:ascii="Times New Roman" w:eastAsia="Times New Roman" w:hAnsi="Times New Roman" w:cs="Times New Roman"/>
                <w:sz w:val="24"/>
                <w:szCs w:val="24"/>
                <w:lang w:eastAsia="ru-RU"/>
              </w:rPr>
            </w:pPr>
          </w:p>
        </w:tc>
      </w:tr>
    </w:tbl>
    <w:p w14:paraId="08355ECF" w14:textId="77777777" w:rsidR="009A3567" w:rsidRPr="00C22282" w:rsidRDefault="009A3567" w:rsidP="009A3567">
      <w:pPr>
        <w:widowControl w:val="0"/>
        <w:spacing w:after="0" w:line="240" w:lineRule="auto"/>
        <w:ind w:left="1134"/>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 «______» ___________20___г.</w:t>
      </w:r>
    </w:p>
    <w:p w14:paraId="0282EE6A" w14:textId="77777777" w:rsidR="009A3567" w:rsidRPr="00C22282" w:rsidRDefault="009A3567" w:rsidP="009A3567">
      <w:pPr>
        <w:widowControl w:val="0"/>
        <w:spacing w:after="0" w:line="240" w:lineRule="auto"/>
        <w:jc w:val="center"/>
        <w:rPr>
          <w:rFonts w:ascii="Times New Roman" w:eastAsia="Times New Roman" w:hAnsi="Times New Roman" w:cs="Times New Roman"/>
          <w:b/>
          <w:sz w:val="24"/>
          <w:szCs w:val="24"/>
          <w:lang w:val="en-US" w:eastAsia="ru-RU"/>
        </w:rPr>
      </w:pPr>
    </w:p>
    <w:p w14:paraId="7401095C" w14:textId="77777777" w:rsidR="009A3567" w:rsidRPr="00C22282" w:rsidRDefault="009A3567" w:rsidP="009A3567">
      <w:pPr>
        <w:autoSpaceDE w:val="0"/>
        <w:autoSpaceDN w:val="0"/>
        <w:adjustRightInd w:val="0"/>
        <w:spacing w:after="0" w:line="240" w:lineRule="auto"/>
        <w:ind w:left="720"/>
        <w:contextualSpacing/>
        <w:jc w:val="center"/>
        <w:outlineLvl w:val="0"/>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ФОРМА СОГЛАСОВАНА</w:t>
      </w:r>
    </w:p>
    <w:p w14:paraId="66D0F8BF" w14:textId="77777777" w:rsidR="009A3567" w:rsidRPr="00C22282" w:rsidRDefault="009A3567" w:rsidP="009A3567">
      <w:pPr>
        <w:autoSpaceDE w:val="0"/>
        <w:autoSpaceDN w:val="0"/>
        <w:adjustRightInd w:val="0"/>
        <w:spacing w:after="0" w:line="240" w:lineRule="auto"/>
        <w:ind w:left="720"/>
        <w:contextualSpacing/>
        <w:jc w:val="center"/>
        <w:outlineLvl w:val="0"/>
        <w:rPr>
          <w:rFonts w:ascii="Times New Roman" w:eastAsia="Times New Roman" w:hAnsi="Times New Roman" w:cs="Times New Roman"/>
          <w:b/>
          <w:sz w:val="24"/>
          <w:szCs w:val="24"/>
          <w:lang w:eastAsia="ru-RU"/>
        </w:rPr>
      </w:pPr>
    </w:p>
    <w:tbl>
      <w:tblPr>
        <w:tblW w:w="10065" w:type="dxa"/>
        <w:jc w:val="center"/>
        <w:tblLayout w:type="fixed"/>
        <w:tblLook w:val="0000" w:firstRow="0" w:lastRow="0" w:firstColumn="0" w:lastColumn="0" w:noHBand="0" w:noVBand="0"/>
      </w:tblPr>
      <w:tblGrid>
        <w:gridCol w:w="5446"/>
        <w:gridCol w:w="4619"/>
      </w:tblGrid>
      <w:tr w:rsidR="009A3567" w:rsidRPr="00C22282" w14:paraId="1BE5CD0E" w14:textId="77777777" w:rsidTr="00C83D71">
        <w:trPr>
          <w:trHeight w:val="2469"/>
          <w:jc w:val="center"/>
        </w:trPr>
        <w:tc>
          <w:tcPr>
            <w:tcW w:w="5446" w:type="dxa"/>
          </w:tcPr>
          <w:p w14:paraId="79E39E8F" w14:textId="77777777" w:rsidR="009A3567" w:rsidRPr="00C22282" w:rsidRDefault="009A3567" w:rsidP="009A3567">
            <w:pPr>
              <w:spacing w:after="0" w:line="240" w:lineRule="auto"/>
              <w:ind w:right="-355"/>
              <w:rPr>
                <w:rFonts w:ascii="Times New Roman" w:eastAsia="Times New Roman" w:hAnsi="Times New Roman" w:cs="Times New Roman"/>
                <w:b/>
                <w:bCs/>
                <w:sz w:val="24"/>
                <w:szCs w:val="24"/>
                <w:lang w:eastAsia="ru-RU"/>
              </w:rPr>
            </w:pPr>
            <w:r w:rsidRPr="00C22282">
              <w:rPr>
                <w:rFonts w:ascii="Times New Roman" w:eastAsia="Times New Roman" w:hAnsi="Times New Roman" w:cs="Times New Roman"/>
                <w:b/>
                <w:bCs/>
                <w:sz w:val="24"/>
                <w:szCs w:val="24"/>
                <w:lang w:eastAsia="ru-RU"/>
              </w:rPr>
              <w:t>От Заказчика:</w:t>
            </w:r>
          </w:p>
          <w:p w14:paraId="2C46D8B9"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(должность) (наименование организации)</w:t>
            </w:r>
          </w:p>
          <w:p w14:paraId="34F505F4" w14:textId="77777777" w:rsidR="009A3567" w:rsidRPr="00C22282" w:rsidRDefault="009A3567" w:rsidP="009A3567">
            <w:pPr>
              <w:spacing w:after="0" w:line="240" w:lineRule="auto"/>
              <w:rPr>
                <w:rFonts w:ascii="Times New Roman" w:eastAsia="Times New Roman" w:hAnsi="Times New Roman" w:cs="Times New Roman"/>
                <w:sz w:val="24"/>
                <w:szCs w:val="24"/>
                <w:lang w:eastAsia="ru-RU"/>
              </w:rPr>
            </w:pPr>
          </w:p>
          <w:p w14:paraId="36F225D4" w14:textId="77777777" w:rsidR="009A3567" w:rsidRPr="00C22282" w:rsidRDefault="009A3567" w:rsidP="009A3567">
            <w:pPr>
              <w:spacing w:after="0" w:line="240" w:lineRule="auto"/>
              <w:rPr>
                <w:rFonts w:ascii="Times New Roman" w:eastAsia="Times New Roman" w:hAnsi="Times New Roman" w:cs="Times New Roman"/>
                <w:sz w:val="24"/>
                <w:szCs w:val="24"/>
                <w:lang w:eastAsia="ru-RU"/>
              </w:rPr>
            </w:pPr>
          </w:p>
          <w:p w14:paraId="02A1F4BC"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__________________(Ф.И.О.)</w:t>
            </w:r>
          </w:p>
          <w:p w14:paraId="1A36850D" w14:textId="77777777" w:rsidR="009A3567" w:rsidRPr="00FB49BC" w:rsidRDefault="009A3567" w:rsidP="009A3567">
            <w:pPr>
              <w:widowControl w:val="0"/>
              <w:tabs>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(подпись)</w:t>
            </w:r>
          </w:p>
          <w:p w14:paraId="389AF268"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sz w:val="24"/>
                <w:szCs w:val="24"/>
                <w:lang w:eastAsia="ru-RU"/>
              </w:rPr>
              <w:t>М.п.</w:t>
            </w:r>
          </w:p>
          <w:p w14:paraId="2B52507B" w14:textId="77777777" w:rsidR="009A3567" w:rsidRPr="00C22282" w:rsidRDefault="009A3567" w:rsidP="009A3567">
            <w:pPr>
              <w:widowControl w:val="0"/>
              <w:tabs>
                <w:tab w:val="left" w:pos="426"/>
              </w:tabs>
              <w:autoSpaceDE w:val="0"/>
              <w:autoSpaceDN w:val="0"/>
              <w:adjustRightInd w:val="0"/>
              <w:spacing w:after="0" w:line="240" w:lineRule="auto"/>
              <w:ind w:right="-32"/>
              <w:rPr>
                <w:rFonts w:ascii="Times New Roman" w:eastAsia="Times New Roman" w:hAnsi="Times New Roman" w:cs="Times New Roman"/>
                <w:b/>
                <w:spacing w:val="-5"/>
                <w:sz w:val="24"/>
                <w:szCs w:val="24"/>
                <w:lang w:eastAsia="ru-RU"/>
              </w:rPr>
            </w:pPr>
          </w:p>
        </w:tc>
        <w:tc>
          <w:tcPr>
            <w:tcW w:w="4619" w:type="dxa"/>
          </w:tcPr>
          <w:p w14:paraId="0FE64A37"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От Подрядчика:</w:t>
            </w:r>
          </w:p>
          <w:p w14:paraId="10B9D70E"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(должность) (наименование организации)</w:t>
            </w:r>
          </w:p>
          <w:p w14:paraId="447BFAF8" w14:textId="77777777" w:rsidR="009A3567" w:rsidRPr="00FB49BC" w:rsidRDefault="009A3567" w:rsidP="009A3567">
            <w:pPr>
              <w:tabs>
                <w:tab w:val="left" w:pos="0"/>
              </w:tabs>
              <w:spacing w:after="0" w:line="240" w:lineRule="auto"/>
              <w:rPr>
                <w:rFonts w:ascii="Times New Roman" w:eastAsia="Times New Roman" w:hAnsi="Times New Roman" w:cs="Times New Roman"/>
                <w:sz w:val="24"/>
                <w:szCs w:val="24"/>
                <w:lang w:eastAsia="ru-RU"/>
              </w:rPr>
            </w:pPr>
          </w:p>
          <w:p w14:paraId="6357CF7D" w14:textId="77777777" w:rsidR="009A3567" w:rsidRPr="00FB49BC" w:rsidRDefault="009A3567" w:rsidP="009A3567">
            <w:pPr>
              <w:tabs>
                <w:tab w:val="left" w:pos="0"/>
              </w:tabs>
              <w:spacing w:after="0" w:line="240" w:lineRule="auto"/>
              <w:rPr>
                <w:rFonts w:ascii="Times New Roman" w:eastAsia="Times New Roman" w:hAnsi="Times New Roman" w:cs="Times New Roman"/>
                <w:sz w:val="24"/>
                <w:szCs w:val="24"/>
                <w:lang w:eastAsia="ru-RU"/>
              </w:rPr>
            </w:pPr>
          </w:p>
          <w:p w14:paraId="3ABFCE9E" w14:textId="77777777" w:rsidR="009A3567" w:rsidRPr="00FB49BC" w:rsidRDefault="009A3567" w:rsidP="009A35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__________________(Ф.И.О.)</w:t>
            </w:r>
          </w:p>
          <w:p w14:paraId="6B6665ED" w14:textId="77777777" w:rsidR="009A3567" w:rsidRPr="00FB49BC" w:rsidRDefault="009A3567" w:rsidP="009A3567">
            <w:pPr>
              <w:widowControl w:val="0"/>
              <w:tabs>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(подпись)</w:t>
            </w:r>
          </w:p>
          <w:p w14:paraId="52612FD4" w14:textId="77777777" w:rsidR="009A3567" w:rsidRPr="00C22282" w:rsidRDefault="009A3567" w:rsidP="009A3567">
            <w:pPr>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sz w:val="24"/>
                <w:szCs w:val="24"/>
                <w:lang w:eastAsia="ru-RU"/>
              </w:rPr>
              <w:t>М.п.</w:t>
            </w:r>
          </w:p>
          <w:p w14:paraId="7574C63B" w14:textId="77777777" w:rsidR="009A3567" w:rsidRPr="00C22282" w:rsidRDefault="009A3567" w:rsidP="009A3567">
            <w:pPr>
              <w:widowControl w:val="0"/>
              <w:tabs>
                <w:tab w:val="left" w:pos="426"/>
              </w:tabs>
              <w:autoSpaceDE w:val="0"/>
              <w:autoSpaceDN w:val="0"/>
              <w:adjustRightInd w:val="0"/>
              <w:spacing w:after="0" w:line="240" w:lineRule="auto"/>
              <w:ind w:right="-32"/>
              <w:rPr>
                <w:rFonts w:ascii="Times New Roman" w:eastAsia="Times New Roman" w:hAnsi="Times New Roman" w:cs="Times New Roman"/>
                <w:b/>
                <w:spacing w:val="-5"/>
                <w:sz w:val="24"/>
                <w:szCs w:val="24"/>
                <w:lang w:eastAsia="ru-RU"/>
              </w:rPr>
            </w:pPr>
          </w:p>
        </w:tc>
      </w:tr>
    </w:tbl>
    <w:p w14:paraId="59F8633B" w14:textId="77777777" w:rsidR="009A3567" w:rsidRPr="00C22282" w:rsidRDefault="009A3567" w:rsidP="009A3567">
      <w:pPr>
        <w:spacing w:after="0" w:line="240" w:lineRule="auto"/>
        <w:ind w:left="5664"/>
        <w:jc w:val="right"/>
        <w:rPr>
          <w:rFonts w:ascii="Times New Roman" w:eastAsia="Times New Roman" w:hAnsi="Times New Roman" w:cs="Times New Roman"/>
          <w:b/>
          <w:sz w:val="24"/>
          <w:szCs w:val="24"/>
          <w:lang w:eastAsia="ru-RU"/>
        </w:rPr>
        <w:sectPr w:rsidR="009A3567" w:rsidRPr="00C22282" w:rsidSect="00C83D71">
          <w:pgSz w:w="16838" w:h="11906" w:orient="landscape"/>
          <w:pgMar w:top="568" w:right="567" w:bottom="425" w:left="567" w:header="709" w:footer="25" w:gutter="0"/>
          <w:cols w:space="708"/>
          <w:docGrid w:linePitch="381"/>
        </w:sectPr>
      </w:pPr>
    </w:p>
    <w:p w14:paraId="2903C3C6" w14:textId="77777777" w:rsidR="009A3567" w:rsidRPr="00C22282" w:rsidRDefault="009A3567" w:rsidP="009A3567">
      <w:pPr>
        <w:adjustRightInd w:val="0"/>
        <w:spacing w:after="0" w:line="240" w:lineRule="auto"/>
        <w:ind w:firstLine="1134"/>
        <w:jc w:val="right"/>
        <w:outlineLvl w:val="0"/>
        <w:rPr>
          <w:rFonts w:ascii="Times New Roman" w:eastAsia="Times New Roman" w:hAnsi="Times New Roman" w:cs="Times New Roman"/>
          <w:b/>
          <w:lang w:eastAsia="ru-RU"/>
        </w:rPr>
      </w:pPr>
    </w:p>
    <w:p w14:paraId="107A47A4" w14:textId="77777777" w:rsidR="009A3567" w:rsidRPr="00C22282" w:rsidRDefault="009A3567" w:rsidP="009A3567">
      <w:pPr>
        <w:spacing w:after="0" w:line="240" w:lineRule="auto"/>
        <w:ind w:firstLine="5103"/>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Приложение № 4</w:t>
      </w:r>
    </w:p>
    <w:p w14:paraId="3E1B27B5" w14:textId="77777777" w:rsidR="009A3567" w:rsidRPr="00C22282" w:rsidRDefault="009A3567" w:rsidP="009A3567">
      <w:pPr>
        <w:spacing w:after="0" w:line="240" w:lineRule="auto"/>
        <w:ind w:firstLine="5103"/>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к Договору строительного подряда </w:t>
      </w:r>
    </w:p>
    <w:p w14:paraId="32CF2F62" w14:textId="77777777" w:rsidR="009A3567" w:rsidRPr="00C22282" w:rsidRDefault="009A3567" w:rsidP="009A3567">
      <w:pPr>
        <w:spacing w:after="0" w:line="240" w:lineRule="auto"/>
        <w:ind w:firstLine="5103"/>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 №__________ от «____» __________202_ г.</w:t>
      </w:r>
    </w:p>
    <w:p w14:paraId="51599A44" w14:textId="77777777" w:rsidR="009A3567" w:rsidRPr="00C22282" w:rsidRDefault="009A3567" w:rsidP="009A3567">
      <w:pPr>
        <w:spacing w:after="0" w:line="240" w:lineRule="auto"/>
        <w:jc w:val="both"/>
        <w:rPr>
          <w:rFonts w:ascii="Times New Roman" w:eastAsia="Times New Roman" w:hAnsi="Times New Roman" w:cs="Times New Roman"/>
          <w:sz w:val="28"/>
          <w:szCs w:val="28"/>
          <w:lang w:eastAsia="ru-RU"/>
        </w:rPr>
      </w:pPr>
    </w:p>
    <w:p w14:paraId="75801078" w14:textId="77777777" w:rsidR="009A3567" w:rsidRPr="00C22282" w:rsidRDefault="009A3567" w:rsidP="009A3567">
      <w:pPr>
        <w:shd w:val="clear" w:color="auto" w:fill="FFFFFF"/>
        <w:tabs>
          <w:tab w:val="left" w:pos="0"/>
        </w:tabs>
        <w:spacing w:after="0" w:line="240" w:lineRule="auto"/>
        <w:jc w:val="center"/>
        <w:rPr>
          <w:rFonts w:ascii="Times New Roman" w:eastAsia="Times New Roman" w:hAnsi="Times New Roman" w:cs="Times New Roman"/>
          <w:b/>
          <w:noProof/>
          <w:sz w:val="24"/>
          <w:szCs w:val="24"/>
          <w:lang w:eastAsia="ru-RU"/>
        </w:rPr>
      </w:pPr>
      <w:r w:rsidRPr="00C22282">
        <w:rPr>
          <w:rFonts w:ascii="Times New Roman" w:eastAsia="Times New Roman" w:hAnsi="Times New Roman" w:cs="Times New Roman"/>
          <w:b/>
          <w:noProof/>
          <w:sz w:val="24"/>
          <w:szCs w:val="24"/>
          <w:lang w:eastAsia="ru-RU"/>
        </w:rPr>
        <w:t>Требования к формированию сметной документации</w:t>
      </w:r>
    </w:p>
    <w:p w14:paraId="4D04CFC4" w14:textId="77777777" w:rsidR="009A3567" w:rsidRPr="00C22282" w:rsidRDefault="009A3567" w:rsidP="009A3567">
      <w:pPr>
        <w:shd w:val="clear" w:color="auto" w:fill="FFFFFF"/>
        <w:tabs>
          <w:tab w:val="left" w:pos="993"/>
        </w:tabs>
        <w:spacing w:after="0" w:line="240" w:lineRule="auto"/>
        <w:ind w:left="567" w:firstLine="709"/>
        <w:jc w:val="center"/>
        <w:rPr>
          <w:rFonts w:ascii="Times New Roman" w:eastAsia="Times New Roman" w:hAnsi="Times New Roman" w:cs="Times New Roman"/>
          <w:b/>
          <w:noProof/>
          <w:sz w:val="24"/>
          <w:szCs w:val="24"/>
          <w:lang w:eastAsia="ru-RU"/>
        </w:rPr>
      </w:pPr>
    </w:p>
    <w:p w14:paraId="36D61840" w14:textId="77777777" w:rsidR="009A3567" w:rsidRPr="00C22282" w:rsidRDefault="009A3567" w:rsidP="009A3567">
      <w:pPr>
        <w:shd w:val="clear" w:color="auto" w:fill="FFFFFF"/>
        <w:tabs>
          <w:tab w:val="left" w:pos="0"/>
        </w:tabs>
        <w:spacing w:after="0" w:line="240" w:lineRule="auto"/>
        <w:ind w:firstLine="709"/>
        <w:jc w:val="both"/>
        <w:rPr>
          <w:rFonts w:ascii="Times New Roman" w:eastAsia="Times New Roman" w:hAnsi="Times New Roman" w:cs="Times New Roman"/>
          <w:b/>
          <w:noProof/>
          <w:sz w:val="24"/>
          <w:szCs w:val="24"/>
          <w:lang w:eastAsia="ru-RU"/>
        </w:rPr>
      </w:pPr>
    </w:p>
    <w:p w14:paraId="4E6D3155" w14:textId="77777777" w:rsidR="009A3567" w:rsidRPr="00C22282" w:rsidRDefault="009A3567" w:rsidP="009A3567">
      <w:pPr>
        <w:spacing w:after="0" w:line="240" w:lineRule="auto"/>
        <w:ind w:right="-144" w:firstLine="709"/>
        <w:jc w:val="both"/>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 xml:space="preserve">1. Сметную документацию Подрядчик предоставляет в соответствии </w:t>
      </w:r>
      <w:r w:rsidRPr="00C22282">
        <w:rPr>
          <w:rFonts w:ascii="Times New Roman" w:eastAsia="Times New Roman" w:hAnsi="Times New Roman" w:cs="Times New Roman"/>
          <w:b/>
          <w:sz w:val="24"/>
          <w:szCs w:val="24"/>
          <w:lang w:eastAsia="ru-RU"/>
        </w:rPr>
        <w:br/>
        <w:t>со следующими требованиями.</w:t>
      </w:r>
    </w:p>
    <w:p w14:paraId="4E0A5ACD" w14:textId="77777777" w:rsidR="009A3567" w:rsidRPr="00C22282" w:rsidRDefault="009A3567" w:rsidP="009A3567">
      <w:pPr>
        <w:spacing w:after="0" w:line="240" w:lineRule="auto"/>
        <w:ind w:right="-144"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Сметная документация должна быть подготовлена в соответствии с требованиями Градостроительного кодекса Российской Федерации и иными нормативными правовыми актами Российской Федерации.</w:t>
      </w:r>
    </w:p>
    <w:p w14:paraId="7E4A4AE7" w14:textId="77777777" w:rsidR="009A3567" w:rsidRPr="00C22282" w:rsidRDefault="009A3567" w:rsidP="009A3567">
      <w:pPr>
        <w:spacing w:after="0" w:line="240" w:lineRule="auto"/>
        <w:ind w:right="-144"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Сметная стоимость строительства определяется сметой, разрабатываемой в составе проектной документации в соответствии с Положением о составе разделов проектной документации и требованиях к их содержанию, утвержденным постановлением Правительства Российской Федерации от 16.02.2008 № 87, и (или) сметой на снос объекта капитального строительства, прилагаемой к проекту организации работ по сносу объекта капитального строительства, в соответствии с Требованиями к составу и содержанию проекта организации работ по сносу объекта капитального строительства, утвержденными постановлением Правительства Российской Федерации от 26.04.2019 № 509.</w:t>
      </w:r>
    </w:p>
    <w:p w14:paraId="0328775C" w14:textId="77777777" w:rsidR="009A3567" w:rsidRPr="00C22282" w:rsidRDefault="009A3567" w:rsidP="009A3567">
      <w:pPr>
        <w:spacing w:after="0" w:line="240" w:lineRule="auto"/>
        <w:ind w:right="-144"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Сметная документация оформляется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 421/пр (далее по тексту – Методика).</w:t>
      </w:r>
    </w:p>
    <w:p w14:paraId="4277A637" w14:textId="77777777" w:rsidR="009A3567" w:rsidRPr="00C22282" w:rsidRDefault="009A3567" w:rsidP="009A3567">
      <w:pPr>
        <w:spacing w:after="0" w:line="240" w:lineRule="auto"/>
        <w:ind w:right="-144"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Сметная документация предоставляется на бумажном носителе и в электронном виде, совместимом с основными программными средствами, в т.ч. в форматах XML, SOBX, GSFX либо АРПС 1.10, «Система ПИР», MS Excel и другом программном обеспечении, адаптированном к операционным системам, используемым в Российской Федерации.</w:t>
      </w:r>
    </w:p>
    <w:p w14:paraId="033062C1" w14:textId="77777777" w:rsidR="009A3567" w:rsidRPr="00C22282" w:rsidRDefault="009A3567" w:rsidP="009A3567">
      <w:pPr>
        <w:spacing w:after="0" w:line="240" w:lineRule="auto"/>
        <w:ind w:right="-144" w:firstLine="709"/>
        <w:jc w:val="both"/>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1.1. Сметная документация на проектно-изыскательские работы составляется согласно следующему порядку.</w:t>
      </w:r>
    </w:p>
    <w:p w14:paraId="72493743" w14:textId="77777777" w:rsidR="009A3567" w:rsidRPr="00C22282" w:rsidRDefault="009A3567" w:rsidP="009A3567">
      <w:pPr>
        <w:spacing w:after="0" w:line="240" w:lineRule="auto"/>
        <w:ind w:right="-144"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Стоимость проектных и изыскательских работ определяется базисно-индексным методом на основе сборников и справочников базовых цен на проектные и изыскательские работы, включенных в федеральный реестр сметных нормативов, формируемый Министерством строительства и жилищно-коммунального хозяйства Российской Федерации в соответствии с Порядком формирования и ведения федерального реестра сметных нормативов, утвержденным приказом Министерства строительства и жилищно-коммунального хозяйства Российской Федерации от 24.10.2017 № 1470/пр (далее по тексту – федеральный реестр сметных нормативов), и сметных цен строительных ресурсов, действующих на момент составления сметной документации, с применением индексов изменения сметной стоимости проектных и изыскательских работ, публикуемых ежеквартально в приложении № 3 писем Минстроя России на момент подготовки проектной документации, а также на момент планируемых к осуществлению затрат в период строительства. </w:t>
      </w:r>
    </w:p>
    <w:p w14:paraId="7DDA0B89"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1.2. Сметная документация на строительно-монтажные и полный комплекс пусконаладочных работ («вхолостую» и «под нагрузкой»)/пусконаладочные работы составляется согласно следующему порядку.</w:t>
      </w:r>
    </w:p>
    <w:p w14:paraId="30F983D3"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Сметная документация составляется базисно-индексным способом с применением сметных нормативов, сведения о которых включены в федеральный реестр сметных нормативов.</w:t>
      </w:r>
    </w:p>
    <w:p w14:paraId="6F4315A2"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lastRenderedPageBreak/>
        <w:t>Сметная стоимость строительства, определенная с применением базисно-индексного метода, приводится в локальных сметных расчетах (сметах) в двух уровнях цен: базисном и текущем.</w:t>
      </w:r>
    </w:p>
    <w:p w14:paraId="7BA1DBD6"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Для определения сметной стоимости в базисном уровне цен применяются единичные расценки, составляющие единичных расценок, сведения о которых включены в федеральный реестр сметных нормативов.</w:t>
      </w:r>
    </w:p>
    <w:p w14:paraId="0B7BA7D7"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При отсутствии информации о сметных ценах в базисном уровне по отдельным материальным ресурсам и оборудованию, их сметная цена формируется на основании расчета в соответствии с пунктами 90 - 92, 112 - 115 Методики с учетом положений пунктов 22 и 23 Методики.</w:t>
      </w:r>
    </w:p>
    <w:p w14:paraId="21E2A9C4"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Сметная стоимость в текущем уровне цен рассчитывается как произведение сметной стоимости, определенной в базисном уровне цен, и соответствующих индексов изменения сметной стоимости. Сметная стоимость в текущем уровне составляется в уровне цен, сложившихся ко времени ее составления (с указанием месяца и года ее составления).</w:t>
      </w:r>
    </w:p>
    <w:p w14:paraId="0F9782B2" w14:textId="77777777" w:rsidR="009A3567" w:rsidRPr="00C22282" w:rsidRDefault="009A3567" w:rsidP="009A3567">
      <w:pPr>
        <w:spacing w:after="0" w:line="240" w:lineRule="auto"/>
        <w:ind w:right="-144" w:firstLine="709"/>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Пересчет сметной документации в текущий уровень цен осуществляется по согласованию с Заказчиком с применением ежеквартальных индексов изменения цен сметной стоимости, публикуемых ежеквартально письмами Минстроя России. Для пересчета стоимости строительно-монтажных и пусконаладочных работ в текущие цены в соответствии с письмами Минстроя России к итогам прямых затрат по приложению № 1 писем Минстроя России на воздушную линию применяется индекс по строке «Воздушная прокладка кабеля с алюминиевыми жилами» (медными жилами), для кабельной линии - по строке «Подземная прокладка кабеля с алюминиевыми жилами» (медными жилами), для трансформаторной подстанции, а также прочим видам работ - по строке «Прочие объекты», для пусконаладочных работ - по строке «Пусконаладочные работы», на перевозку грузов для строительства автомобильным транспортом, в том числе на дополнительное расстояние сверх учтенного сметными ценами на материальные ресурсы и оборудование, в соответствии с типом автотранспортных средств в зависимости от принятых индексов изменения сметной стоимости строительно-монтажных работ</w:t>
      </w:r>
      <w:r w:rsidRPr="00C22282">
        <w:rPr>
          <w:rFonts w:ascii="Times New Roman" w:eastAsia="Times New Roman" w:hAnsi="Times New Roman" w:cs="Times New Roman"/>
          <w:spacing w:val="2"/>
          <w:sz w:val="24"/>
          <w:szCs w:val="24"/>
          <w:shd w:val="clear" w:color="auto" w:fill="FFFFFF"/>
          <w:lang w:eastAsia="ru-RU"/>
        </w:rPr>
        <w:t xml:space="preserve"> по</w:t>
      </w:r>
      <w:r w:rsidRPr="00C22282">
        <w:rPr>
          <w:rFonts w:ascii="Times New Roman" w:eastAsia="Times New Roman" w:hAnsi="Times New Roman" w:cs="Times New Roman"/>
          <w:sz w:val="24"/>
          <w:szCs w:val="24"/>
          <w:lang w:eastAsia="ru-RU"/>
        </w:rPr>
        <w:t xml:space="preserve"> приложению № 1 письма Минстроя России. Пересчет стоимости оборудования производится индексами в зависимости от принятых индексов изменения сметной стоимости строительно-монтажных работ</w:t>
      </w:r>
      <w:r w:rsidRPr="00C22282">
        <w:rPr>
          <w:rFonts w:ascii="Times New Roman" w:eastAsia="Times New Roman" w:hAnsi="Times New Roman" w:cs="Times New Roman"/>
          <w:spacing w:val="2"/>
          <w:sz w:val="24"/>
          <w:szCs w:val="24"/>
          <w:shd w:val="clear" w:color="auto" w:fill="FFFFFF"/>
          <w:lang w:eastAsia="ru-RU"/>
        </w:rPr>
        <w:t xml:space="preserve"> по</w:t>
      </w:r>
      <w:r w:rsidRPr="00C22282">
        <w:rPr>
          <w:rFonts w:ascii="Times New Roman" w:eastAsia="Times New Roman" w:hAnsi="Times New Roman" w:cs="Times New Roman"/>
          <w:sz w:val="24"/>
          <w:szCs w:val="24"/>
          <w:lang w:eastAsia="ru-RU"/>
        </w:rPr>
        <w:t xml:space="preserve"> приложению № 1 письма Минстроя России. При этом, графа выбирается для субъекта Российской Федерации, в котором планируется вести строительство. Пересчет стоимости на прочие работы и затраты при финансировании из прочих источников по приложению № 4 письма Минстроя России по строке «Электроэнергетика». По письменному согласованию Заказчика сметная документация в текущем уровне цен представляется с применением индексов к статьям прямых затрат (на комплекс или по видам строительно-монтажных работ) в соответствии с рекомендациями Регионального центра ценообразования в строительстве. </w:t>
      </w:r>
    </w:p>
    <w:p w14:paraId="427DACDF"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Стоимость материалов и оборудования может определяться:</w:t>
      </w:r>
    </w:p>
    <w:p w14:paraId="6A5DC86B"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а) в базисном уровне цен - по сборникам (каталогам) сметных цен на материалы, изделия и конструкции и оборудование, применяемые в строительстве, а также требованиями, указанными в Методике;</w:t>
      </w:r>
    </w:p>
    <w:p w14:paraId="2ADE8FCF"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б) в текущем уровне цен - по фактической стоимости материалов, изделий и конструкций с учетом транспортных и заготовительно-складских расходов, наценок (надбавок), комиссионных вознаграждений, уплаченных снабженческим внешнеэкономическим организациям, оплаты услуг товарных бирж, включая брокерские услуги, таможенных пошлин с предоставлением первичных документов, а также требованиями, указанными в Методике.</w:t>
      </w:r>
    </w:p>
    <w:p w14:paraId="373FB0FF"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При отсутствии информации о сметных ценах в базисном уровне по отдельным материальным ресурсам и оборудованию, их сметная цена формируется на основании расчета в соответствии с пунктами 90 - 92, 112 - 115 Методики с учетом положений пунктов 22 и 23 Методики.</w:t>
      </w:r>
    </w:p>
    <w:p w14:paraId="2175F457"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Стоимость полного комплекса пусконаладочных работ («вхолостую» и «под нагрузкой»)/пусконаладочных работ определять в соответствии с пунктами 122-128.</w:t>
      </w:r>
    </w:p>
    <w:p w14:paraId="452B6EF1"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lastRenderedPageBreak/>
        <w:t>Лимит средств на дополнительные затраты при производстве строительно-монтажных работ в зимнее время определять по нормам Методики определения дополнительных затрат при производстве работ в зимнее время, утвержденной приказом Минстроя России от 25.05.2021 № 325/пр.</w:t>
      </w:r>
    </w:p>
    <w:p w14:paraId="2E4BFC60"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Лимит средств на возведение титульных временных зданий и сооружений определять по нормам, приведенным в приказе Минстроя России от 19.06.2020 № 332/пр </w:t>
      </w:r>
      <w:r w:rsidRPr="00C22282">
        <w:rPr>
          <w:rFonts w:ascii="Times New Roman" w:eastAsia="Times New Roman" w:hAnsi="Times New Roman" w:cs="Times New Roman"/>
          <w:sz w:val="24"/>
          <w:szCs w:val="24"/>
          <w:lang w:eastAsia="ru-RU"/>
        </w:rPr>
        <w:br/>
        <w:t>«Об утверждении Методики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w:t>
      </w:r>
    </w:p>
    <w:p w14:paraId="341DCD23"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Размер резерва средств на непредвиденные работы и затраты определять на основании пункта 179 Методики. </w:t>
      </w:r>
    </w:p>
    <w:p w14:paraId="76537E85"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iCs/>
          <w:sz w:val="24"/>
          <w:szCs w:val="24"/>
          <w:lang w:eastAsia="ru-RU"/>
        </w:rPr>
        <w:t xml:space="preserve">В составе проектных смет учесть затраты на проведение авторского надзора (в случае необходимости его проведения) в главе 10 в размере до 0,2% от итога глав 1 - 9 (графы 7 и 8 Сводного сметного расчета) </w:t>
      </w:r>
      <w:r w:rsidRPr="00C22282">
        <w:rPr>
          <w:rFonts w:ascii="Times New Roman" w:eastAsia="Times New Roman" w:hAnsi="Times New Roman" w:cs="Times New Roman"/>
          <w:sz w:val="24"/>
          <w:szCs w:val="24"/>
          <w:lang w:eastAsia="ru-RU"/>
        </w:rPr>
        <w:t>в соответствии с пунктами 173-174 Методики.</w:t>
      </w:r>
    </w:p>
    <w:p w14:paraId="7C29A71A"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В составе проектных смет учесть затраты на содержание службы заказчика. Строительный контроль в главе 10 (графы 7 и 8 Сводного сметного расчета) в соответствии с пунктами 162-167 Методики.</w:t>
      </w:r>
    </w:p>
    <w:p w14:paraId="64FC9B23"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Обеспечить составление сметной документации в соответствии с пунктами 28-31 постановления Правительства Российской Федерации от 16.02.2008 № 87, Методикой.</w:t>
      </w:r>
    </w:p>
    <w:p w14:paraId="49D86FF2" w14:textId="77777777" w:rsidR="009A3567" w:rsidRPr="00C22282" w:rsidRDefault="009A3567" w:rsidP="009A3567">
      <w:pPr>
        <w:tabs>
          <w:tab w:val="left" w:pos="1134"/>
        </w:tabs>
        <w:spacing w:after="60" w:line="240" w:lineRule="auto"/>
        <w:ind w:right="-144" w:firstLine="709"/>
        <w:contextualSpacing/>
        <w:jc w:val="both"/>
        <w:rPr>
          <w:rFonts w:ascii="Times New Roman" w:eastAsia="Times New Roman" w:hAnsi="Times New Roman" w:cs="Times New Roman"/>
          <w:sz w:val="24"/>
          <w:szCs w:val="24"/>
          <w:lang w:eastAsia="ru-RU"/>
        </w:rPr>
      </w:pPr>
    </w:p>
    <w:p w14:paraId="3E1B8B14" w14:textId="77777777" w:rsidR="009A3567" w:rsidRPr="00C22282" w:rsidRDefault="009A3567" w:rsidP="009A3567">
      <w:pPr>
        <w:tabs>
          <w:tab w:val="left" w:pos="993"/>
        </w:tabs>
        <w:spacing w:after="0" w:line="240" w:lineRule="auto"/>
        <w:ind w:right="-144" w:firstLine="567"/>
        <w:jc w:val="both"/>
        <w:rPr>
          <w:rFonts w:ascii="Times New Roman" w:eastAsia="Times New Roman" w:hAnsi="Times New Roman" w:cs="Times New Roman"/>
          <w:sz w:val="27"/>
          <w:szCs w:val="27"/>
          <w:lang w:eastAsia="ru-RU"/>
        </w:rPr>
      </w:pPr>
    </w:p>
    <w:tbl>
      <w:tblPr>
        <w:tblW w:w="9311" w:type="dxa"/>
        <w:jc w:val="center"/>
        <w:tblLayout w:type="fixed"/>
        <w:tblLook w:val="0000" w:firstRow="0" w:lastRow="0" w:firstColumn="0" w:lastColumn="0" w:noHBand="0" w:noVBand="0"/>
      </w:tblPr>
      <w:tblGrid>
        <w:gridCol w:w="4874"/>
        <w:gridCol w:w="4437"/>
      </w:tblGrid>
      <w:tr w:rsidR="009A3567" w:rsidRPr="00C22282" w14:paraId="3DDF8187" w14:textId="77777777" w:rsidTr="00C83D71">
        <w:trPr>
          <w:trHeight w:val="2469"/>
          <w:jc w:val="center"/>
        </w:trPr>
        <w:tc>
          <w:tcPr>
            <w:tcW w:w="4874" w:type="dxa"/>
          </w:tcPr>
          <w:p w14:paraId="41B35ABA" w14:textId="77777777" w:rsidR="009A3567" w:rsidRPr="00C22282" w:rsidRDefault="009A3567" w:rsidP="009A3567">
            <w:pPr>
              <w:tabs>
                <w:tab w:val="left" w:pos="0"/>
                <w:tab w:val="left" w:pos="1134"/>
              </w:tabs>
              <w:spacing w:after="0" w:line="240" w:lineRule="auto"/>
              <w:rPr>
                <w:rFonts w:ascii="Times New Roman" w:eastAsia="Times New Roman" w:hAnsi="Times New Roman" w:cs="Times New Roman"/>
                <w:b/>
                <w:sz w:val="24"/>
                <w:szCs w:val="24"/>
                <w:lang w:eastAsia="ru-RU"/>
              </w:rPr>
            </w:pPr>
          </w:p>
          <w:p w14:paraId="18AC70F5" w14:textId="77777777" w:rsidR="009A3567" w:rsidRPr="00C22282" w:rsidRDefault="009A3567" w:rsidP="009A3567">
            <w:pPr>
              <w:tabs>
                <w:tab w:val="left" w:pos="0"/>
                <w:tab w:val="left" w:pos="1134"/>
              </w:tabs>
              <w:spacing w:after="0" w:line="240" w:lineRule="auto"/>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От Заказчика:</w:t>
            </w:r>
          </w:p>
          <w:p w14:paraId="2A76233F" w14:textId="77777777" w:rsidR="009A3567" w:rsidRPr="00FB49BC" w:rsidRDefault="009A3567" w:rsidP="009A356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(должность) (наименование организации)</w:t>
            </w:r>
          </w:p>
          <w:p w14:paraId="1133033A" w14:textId="77777777" w:rsidR="009A3567" w:rsidRPr="00FB49BC" w:rsidRDefault="009A3567" w:rsidP="009A356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D0F8BA7" w14:textId="77777777" w:rsidR="009A3567" w:rsidRPr="00FB49BC" w:rsidRDefault="009A3567" w:rsidP="009A356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_________________(Ф.И.О.)</w:t>
            </w:r>
          </w:p>
          <w:p w14:paraId="086D7FBB" w14:textId="77777777" w:rsidR="009A3567" w:rsidRPr="00FB49BC" w:rsidRDefault="009A3567" w:rsidP="009A3567">
            <w:pPr>
              <w:widowControl w:val="0"/>
              <w:tabs>
                <w:tab w:val="left" w:pos="1134"/>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 xml:space="preserve">    (подпись)</w:t>
            </w:r>
          </w:p>
          <w:p w14:paraId="6BC9D85C" w14:textId="77777777" w:rsidR="009A3567" w:rsidRPr="00C22282" w:rsidRDefault="009A3567" w:rsidP="009A3567">
            <w:pPr>
              <w:widowControl w:val="0"/>
              <w:tabs>
                <w:tab w:val="left" w:pos="426"/>
                <w:tab w:val="left" w:pos="1134"/>
              </w:tabs>
              <w:autoSpaceDE w:val="0"/>
              <w:autoSpaceDN w:val="0"/>
              <w:adjustRightInd w:val="0"/>
              <w:spacing w:after="0" w:line="240" w:lineRule="auto"/>
              <w:ind w:right="-32"/>
              <w:rPr>
                <w:rFonts w:ascii="Times New Roman" w:eastAsia="Times New Roman" w:hAnsi="Times New Roman" w:cs="Times New Roman"/>
                <w:b/>
                <w:spacing w:val="-5"/>
                <w:sz w:val="24"/>
                <w:szCs w:val="24"/>
                <w:lang w:eastAsia="ru-RU"/>
              </w:rPr>
            </w:pPr>
            <w:r w:rsidRPr="00C22282">
              <w:rPr>
                <w:rFonts w:ascii="Times New Roman" w:eastAsia="Times New Roman" w:hAnsi="Times New Roman" w:cs="Times New Roman"/>
                <w:sz w:val="24"/>
                <w:szCs w:val="24"/>
                <w:lang w:eastAsia="ru-RU"/>
              </w:rPr>
              <w:t>М.п.</w:t>
            </w:r>
          </w:p>
        </w:tc>
        <w:tc>
          <w:tcPr>
            <w:tcW w:w="4437" w:type="dxa"/>
          </w:tcPr>
          <w:p w14:paraId="397E40CD" w14:textId="77777777" w:rsidR="009A3567" w:rsidRPr="00C22282" w:rsidRDefault="009A3567" w:rsidP="009A3567">
            <w:pPr>
              <w:tabs>
                <w:tab w:val="left" w:pos="1134"/>
              </w:tabs>
              <w:snapToGrid w:val="0"/>
              <w:spacing w:after="0" w:line="240" w:lineRule="auto"/>
              <w:contextualSpacing/>
              <w:rPr>
                <w:rFonts w:ascii="Times New Roman" w:eastAsia="Times New Roman" w:hAnsi="Times New Roman" w:cs="Times New Roman"/>
                <w:b/>
                <w:sz w:val="24"/>
                <w:szCs w:val="24"/>
                <w:lang w:eastAsia="ru-RU"/>
              </w:rPr>
            </w:pPr>
          </w:p>
          <w:p w14:paraId="3B88CA38" w14:textId="77777777" w:rsidR="009A3567" w:rsidRPr="00C22282" w:rsidRDefault="009A3567" w:rsidP="009A3567">
            <w:pPr>
              <w:tabs>
                <w:tab w:val="left" w:pos="1134"/>
              </w:tabs>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От Подрядчика:</w:t>
            </w:r>
          </w:p>
          <w:p w14:paraId="09C2A6B5" w14:textId="77777777" w:rsidR="009A3567" w:rsidRPr="00FB49BC" w:rsidRDefault="009A3567" w:rsidP="009A3567">
            <w:pPr>
              <w:widowControl w:val="0"/>
              <w:tabs>
                <w:tab w:val="left" w:pos="1134"/>
              </w:tabs>
              <w:autoSpaceDE w:val="0"/>
              <w:autoSpaceDN w:val="0"/>
              <w:adjustRightInd w:val="0"/>
              <w:spacing w:after="0" w:line="240" w:lineRule="auto"/>
              <w:ind w:right="-315"/>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(должность) (наименование организации)</w:t>
            </w:r>
          </w:p>
          <w:p w14:paraId="0B821180" w14:textId="77777777" w:rsidR="009A3567" w:rsidRPr="00FB49BC" w:rsidRDefault="009A3567" w:rsidP="009A3567">
            <w:pPr>
              <w:tabs>
                <w:tab w:val="left" w:pos="0"/>
                <w:tab w:val="left" w:pos="1134"/>
              </w:tabs>
              <w:spacing w:after="0" w:line="240" w:lineRule="auto"/>
              <w:rPr>
                <w:rFonts w:ascii="Times New Roman" w:eastAsia="Times New Roman" w:hAnsi="Times New Roman" w:cs="Times New Roman"/>
                <w:sz w:val="24"/>
                <w:szCs w:val="24"/>
                <w:lang w:eastAsia="ru-RU"/>
              </w:rPr>
            </w:pPr>
          </w:p>
          <w:p w14:paraId="17E60144" w14:textId="77777777" w:rsidR="009A3567" w:rsidRPr="00FB49BC" w:rsidRDefault="009A3567" w:rsidP="009A3567">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__________________(Ф.И.О.)</w:t>
            </w:r>
          </w:p>
          <w:p w14:paraId="6DCB5628" w14:textId="77777777" w:rsidR="009A3567" w:rsidRPr="00FB49BC" w:rsidRDefault="009A3567" w:rsidP="009A3567">
            <w:pPr>
              <w:widowControl w:val="0"/>
              <w:tabs>
                <w:tab w:val="left" w:pos="1134"/>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FB49BC">
              <w:rPr>
                <w:rFonts w:ascii="Times New Roman" w:eastAsia="Times New Roman" w:hAnsi="Times New Roman" w:cs="Times New Roman"/>
                <w:sz w:val="24"/>
                <w:szCs w:val="24"/>
                <w:lang w:eastAsia="ru-RU"/>
              </w:rPr>
              <w:t>(подпись)</w:t>
            </w:r>
          </w:p>
          <w:p w14:paraId="2CB52F2C" w14:textId="77777777" w:rsidR="009A3567" w:rsidRPr="00C22282" w:rsidRDefault="009A3567" w:rsidP="009A3567">
            <w:pPr>
              <w:tabs>
                <w:tab w:val="left" w:pos="1134"/>
              </w:tabs>
              <w:snapToGrid w:val="0"/>
              <w:spacing w:after="0" w:line="240" w:lineRule="auto"/>
              <w:contextualSpacing/>
              <w:rPr>
                <w:rFonts w:ascii="Times New Roman" w:eastAsia="Times New Roman" w:hAnsi="Times New Roman" w:cs="Times New Roman"/>
                <w:b/>
                <w:spacing w:val="-5"/>
                <w:sz w:val="24"/>
                <w:szCs w:val="24"/>
                <w:lang w:eastAsia="ru-RU"/>
              </w:rPr>
            </w:pPr>
            <w:r w:rsidRPr="00C22282">
              <w:rPr>
                <w:rFonts w:ascii="Times New Roman" w:eastAsia="Times New Roman" w:hAnsi="Times New Roman" w:cs="Times New Roman"/>
                <w:sz w:val="24"/>
                <w:szCs w:val="24"/>
                <w:lang w:eastAsia="ru-RU"/>
              </w:rPr>
              <w:t>М.п.».</w:t>
            </w:r>
          </w:p>
        </w:tc>
      </w:tr>
    </w:tbl>
    <w:p w14:paraId="33B66A5B" w14:textId="77777777" w:rsidR="004B76E5" w:rsidRPr="00C22282" w:rsidRDefault="004B76E5" w:rsidP="009A3567">
      <w:pPr>
        <w:tabs>
          <w:tab w:val="left" w:pos="993"/>
        </w:tabs>
        <w:spacing w:after="0" w:line="240" w:lineRule="auto"/>
        <w:jc w:val="both"/>
        <w:rPr>
          <w:rFonts w:ascii="Times New Roman" w:eastAsia="Times New Roman" w:hAnsi="Times New Roman" w:cs="Times New Roman"/>
          <w:sz w:val="20"/>
          <w:szCs w:val="20"/>
          <w:lang w:eastAsia="ru-RU"/>
        </w:rPr>
      </w:pPr>
    </w:p>
    <w:p w14:paraId="781AE2CC" w14:textId="77777777" w:rsidR="004B76E5" w:rsidRPr="00C22282" w:rsidRDefault="004B76E5" w:rsidP="009A3567">
      <w:pPr>
        <w:tabs>
          <w:tab w:val="left" w:pos="993"/>
        </w:tabs>
        <w:spacing w:after="0" w:line="240" w:lineRule="auto"/>
        <w:jc w:val="both"/>
        <w:rPr>
          <w:rFonts w:ascii="Times New Roman" w:eastAsia="Times New Roman" w:hAnsi="Times New Roman" w:cs="Times New Roman"/>
          <w:sz w:val="20"/>
          <w:szCs w:val="20"/>
          <w:lang w:eastAsia="ru-RU"/>
        </w:rPr>
      </w:pPr>
    </w:p>
    <w:p w14:paraId="3A7B9FB9" w14:textId="77777777" w:rsidR="004B76E5" w:rsidRPr="00C22282" w:rsidRDefault="004B76E5" w:rsidP="009A3567">
      <w:pPr>
        <w:tabs>
          <w:tab w:val="left" w:pos="993"/>
        </w:tabs>
        <w:spacing w:after="0" w:line="240" w:lineRule="auto"/>
        <w:jc w:val="both"/>
        <w:rPr>
          <w:rFonts w:ascii="Times New Roman" w:eastAsia="Times New Roman" w:hAnsi="Times New Roman" w:cs="Times New Roman"/>
          <w:sz w:val="20"/>
          <w:szCs w:val="20"/>
          <w:lang w:eastAsia="ru-RU"/>
        </w:rPr>
      </w:pPr>
    </w:p>
    <w:p w14:paraId="33AB6089" w14:textId="77777777" w:rsidR="004B76E5" w:rsidRPr="00C22282" w:rsidRDefault="004B76E5" w:rsidP="009A3567">
      <w:pPr>
        <w:tabs>
          <w:tab w:val="left" w:pos="993"/>
        </w:tabs>
        <w:spacing w:after="0" w:line="240" w:lineRule="auto"/>
        <w:jc w:val="both"/>
        <w:rPr>
          <w:rFonts w:ascii="Times New Roman" w:eastAsia="Times New Roman" w:hAnsi="Times New Roman" w:cs="Times New Roman"/>
          <w:sz w:val="20"/>
          <w:szCs w:val="20"/>
          <w:lang w:eastAsia="ru-RU"/>
        </w:rPr>
      </w:pPr>
    </w:p>
    <w:p w14:paraId="50A349ED" w14:textId="77777777" w:rsidR="004B76E5" w:rsidRPr="00C22282" w:rsidRDefault="004B76E5" w:rsidP="009A3567">
      <w:pPr>
        <w:tabs>
          <w:tab w:val="left" w:pos="993"/>
        </w:tabs>
        <w:spacing w:after="0" w:line="240" w:lineRule="auto"/>
        <w:jc w:val="both"/>
        <w:rPr>
          <w:rFonts w:ascii="Times New Roman" w:eastAsia="Times New Roman" w:hAnsi="Times New Roman" w:cs="Times New Roman"/>
          <w:sz w:val="20"/>
          <w:szCs w:val="20"/>
          <w:lang w:eastAsia="ru-RU"/>
        </w:rPr>
      </w:pPr>
    </w:p>
    <w:p w14:paraId="2357E0FE" w14:textId="77777777" w:rsidR="004B76E5" w:rsidRPr="00C22282" w:rsidRDefault="004B76E5" w:rsidP="009A3567">
      <w:pPr>
        <w:tabs>
          <w:tab w:val="left" w:pos="993"/>
        </w:tabs>
        <w:spacing w:after="0" w:line="240" w:lineRule="auto"/>
        <w:jc w:val="both"/>
        <w:rPr>
          <w:rFonts w:ascii="Times New Roman" w:eastAsia="Times New Roman" w:hAnsi="Times New Roman" w:cs="Times New Roman"/>
          <w:sz w:val="20"/>
          <w:szCs w:val="20"/>
          <w:lang w:eastAsia="ru-RU"/>
        </w:rPr>
      </w:pPr>
    </w:p>
    <w:p w14:paraId="011024EB" w14:textId="77777777" w:rsidR="009C3820" w:rsidRPr="00C22282" w:rsidRDefault="009C3820" w:rsidP="00FB49BC">
      <w:pPr>
        <w:spacing w:after="0" w:line="240" w:lineRule="auto"/>
        <w:rPr>
          <w:rFonts w:ascii="Times New Roman" w:eastAsia="Times New Roman" w:hAnsi="Times New Roman" w:cs="Times New Roman"/>
          <w:b/>
          <w:sz w:val="24"/>
          <w:szCs w:val="24"/>
          <w:lang w:eastAsia="ru-RU"/>
        </w:rPr>
      </w:pPr>
    </w:p>
    <w:p w14:paraId="17F21C97" w14:textId="77777777" w:rsidR="005C5BFB" w:rsidRPr="00C22282" w:rsidRDefault="005C5BFB" w:rsidP="005C5BFB">
      <w:pPr>
        <w:spacing w:after="0" w:line="240" w:lineRule="auto"/>
        <w:rPr>
          <w:rFonts w:ascii="Times New Roman" w:eastAsia="Times New Roman" w:hAnsi="Times New Roman" w:cs="Times New Roman"/>
          <w:sz w:val="24"/>
          <w:szCs w:val="24"/>
          <w:lang w:eastAsia="ru-RU"/>
        </w:rPr>
      </w:pPr>
    </w:p>
    <w:p w14:paraId="1E17FEDC" w14:textId="7D962966"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04BF3A53" w14:textId="7080BEF1"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162A200C" w14:textId="7E8C0E42"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5E0BF887" w14:textId="5A790058"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6F0F2215" w14:textId="2CBC2AA1"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49BC3F53" w14:textId="0FC44342"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7754F03F" w14:textId="0D20CC8F"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3E544405" w14:textId="6FB654CF"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40E06BF4" w14:textId="2B79F930"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01597A36" w14:textId="3FBCE4E0"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4CA52B6F" w14:textId="185DBD2E"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5F2F50B2" w14:textId="19FC5E1D"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01B34E57" w14:textId="6F753CD9"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7FAC433E" w14:textId="243A4335"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6A311BDF" w14:textId="5E9C45F4"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2C3481A0" w14:textId="3214E6E0"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66E9E0C9" w14:textId="2579A6BB"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46FE229C" w14:textId="467C3B85"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27043522" w14:textId="18795252"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0157C8EB" w14:textId="406A8911"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52193488" w14:textId="23B2C60C"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1C646EF7" w14:textId="7D4E86EC" w:rsidR="00A323A4"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p>
    <w:p w14:paraId="54CE59FE" w14:textId="41EBF7EA" w:rsidR="00A323A4" w:rsidRPr="00C22282" w:rsidRDefault="00A323A4" w:rsidP="00A323A4">
      <w:pPr>
        <w:spacing w:after="0" w:line="240" w:lineRule="auto"/>
        <w:ind w:firstLine="5103"/>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5</w:t>
      </w:r>
    </w:p>
    <w:p w14:paraId="0B5F4EB3" w14:textId="77777777" w:rsidR="00A323A4" w:rsidRPr="00C22282" w:rsidRDefault="00A323A4" w:rsidP="00A323A4">
      <w:pPr>
        <w:spacing w:after="0" w:line="240" w:lineRule="auto"/>
        <w:ind w:firstLine="5103"/>
        <w:jc w:val="center"/>
        <w:rPr>
          <w:rFonts w:ascii="Times New Roman" w:eastAsia="Times New Roman" w:hAnsi="Times New Roman" w:cs="Times New Roman"/>
          <w:sz w:val="24"/>
          <w:szCs w:val="24"/>
          <w:lang w:eastAsia="ru-RU"/>
        </w:rPr>
      </w:pPr>
      <w:r w:rsidRPr="00C22282">
        <w:rPr>
          <w:rFonts w:ascii="Times New Roman" w:eastAsia="Times New Roman" w:hAnsi="Times New Roman" w:cs="Times New Roman"/>
          <w:sz w:val="24"/>
          <w:szCs w:val="24"/>
          <w:lang w:eastAsia="ru-RU"/>
        </w:rPr>
        <w:t xml:space="preserve">к Договору строительного подряда </w:t>
      </w:r>
    </w:p>
    <w:p w14:paraId="6C7FB301" w14:textId="625AF24E" w:rsidR="00A323A4" w:rsidRPr="00C22282" w:rsidRDefault="00A323A4" w:rsidP="00FB49BC">
      <w:pPr>
        <w:spacing w:after="0" w:line="240" w:lineRule="auto"/>
        <w:ind w:left="-1103" w:firstLine="6065"/>
        <w:jc w:val="center"/>
        <w:rPr>
          <w:rFonts w:ascii="Times New Roman" w:eastAsia="Times New Roman" w:hAnsi="Times New Roman" w:cs="Times New Roman"/>
          <w:sz w:val="20"/>
          <w:szCs w:val="20"/>
          <w:lang w:eastAsia="ru-RU"/>
        </w:rPr>
      </w:pPr>
      <w:r w:rsidRPr="00C22282">
        <w:rPr>
          <w:rFonts w:ascii="Times New Roman" w:eastAsia="Times New Roman" w:hAnsi="Times New Roman" w:cs="Times New Roman"/>
          <w:sz w:val="24"/>
          <w:szCs w:val="24"/>
          <w:lang w:eastAsia="ru-RU"/>
        </w:rPr>
        <w:t xml:space="preserve"> №__________ от «____» __________202_</w:t>
      </w:r>
    </w:p>
    <w:p w14:paraId="1DDC115E" w14:textId="4B9E7A86" w:rsidR="006C26C4" w:rsidRDefault="006C26C4"/>
    <w:p w14:paraId="5406D2E6" w14:textId="0CEA082E" w:rsidR="00A050B4" w:rsidRDefault="00A050B4"/>
    <w:p w14:paraId="534F61EE" w14:textId="47A6EAAB" w:rsidR="00A050B4" w:rsidRPr="00307F3C" w:rsidRDefault="00A050B4" w:rsidP="00A050B4">
      <w:pPr>
        <w:jc w:val="center"/>
        <w:rPr>
          <w:b/>
        </w:rPr>
      </w:pPr>
      <w:r w:rsidRPr="00FB49BC">
        <w:rPr>
          <w:rFonts w:ascii="Times New Roman" w:eastAsia="Times New Roman" w:hAnsi="Times New Roman" w:cs="Times New Roman"/>
          <w:b/>
          <w:noProof/>
          <w:sz w:val="24"/>
          <w:szCs w:val="24"/>
          <w:lang w:eastAsia="ru-RU"/>
        </w:rPr>
        <w:t xml:space="preserve">Перечень </w:t>
      </w:r>
      <w:r w:rsidRPr="00FB49BC">
        <w:rPr>
          <w:rFonts w:ascii="Times New Roman" w:eastAsia="Times New Roman" w:hAnsi="Times New Roman" w:cs="Times New Roman"/>
          <w:b/>
          <w:spacing w:val="1"/>
          <w:sz w:val="24"/>
          <w:szCs w:val="24"/>
          <w:lang w:eastAsia="ru-RU"/>
        </w:rPr>
        <w:t>материалов и оборудования</w:t>
      </w:r>
      <w:r w:rsidR="005B25A2">
        <w:rPr>
          <w:rFonts w:ascii="Times New Roman" w:eastAsia="Times New Roman" w:hAnsi="Times New Roman" w:cs="Times New Roman"/>
          <w:b/>
          <w:spacing w:val="1"/>
          <w:sz w:val="24"/>
          <w:szCs w:val="24"/>
          <w:lang w:eastAsia="ru-RU"/>
        </w:rPr>
        <w:t>,</w:t>
      </w:r>
      <w:r w:rsidRPr="00FB49BC">
        <w:rPr>
          <w:rFonts w:ascii="Times New Roman" w:eastAsia="Times New Roman" w:hAnsi="Times New Roman" w:cs="Times New Roman"/>
          <w:b/>
          <w:spacing w:val="1"/>
          <w:sz w:val="24"/>
          <w:szCs w:val="24"/>
          <w:lang w:eastAsia="ru-RU"/>
        </w:rPr>
        <w:t xml:space="preserve"> эквивалентн</w:t>
      </w:r>
      <w:r w:rsidR="005B25A2">
        <w:rPr>
          <w:rFonts w:ascii="Times New Roman" w:eastAsia="Times New Roman" w:hAnsi="Times New Roman" w:cs="Times New Roman"/>
          <w:b/>
          <w:spacing w:val="1"/>
          <w:sz w:val="24"/>
          <w:szCs w:val="24"/>
          <w:lang w:eastAsia="ru-RU"/>
        </w:rPr>
        <w:t>ых</w:t>
      </w:r>
      <w:r w:rsidRPr="00FB49BC">
        <w:rPr>
          <w:rFonts w:ascii="Times New Roman" w:eastAsia="Times New Roman" w:hAnsi="Times New Roman" w:cs="Times New Roman"/>
          <w:b/>
          <w:spacing w:val="1"/>
          <w:sz w:val="24"/>
          <w:szCs w:val="24"/>
          <w:lang w:eastAsia="ru-RU"/>
        </w:rPr>
        <w:t xml:space="preserve"> указанным в Проектной и Рабочей</w:t>
      </w:r>
      <w:r w:rsidRPr="00A050B4">
        <w:rPr>
          <w:rFonts w:ascii="Times New Roman" w:eastAsia="Times New Roman" w:hAnsi="Times New Roman" w:cs="Times New Roman"/>
          <w:b/>
          <w:spacing w:val="1"/>
          <w:sz w:val="24"/>
          <w:szCs w:val="24"/>
          <w:lang w:eastAsia="ru-RU"/>
        </w:rPr>
        <w:t xml:space="preserve"> </w:t>
      </w:r>
      <w:r w:rsidRPr="00307F3C">
        <w:rPr>
          <w:rFonts w:ascii="Times New Roman" w:eastAsia="Times New Roman" w:hAnsi="Times New Roman" w:cs="Times New Roman"/>
          <w:b/>
          <w:spacing w:val="1"/>
          <w:sz w:val="24"/>
          <w:szCs w:val="24"/>
          <w:lang w:eastAsia="ru-RU"/>
        </w:rPr>
        <w:t>документации</w:t>
      </w:r>
      <w:r>
        <w:rPr>
          <w:rFonts w:ascii="Times New Roman" w:eastAsia="Times New Roman" w:hAnsi="Times New Roman" w:cs="Times New Roman"/>
          <w:b/>
          <w:spacing w:val="1"/>
          <w:sz w:val="24"/>
          <w:szCs w:val="24"/>
          <w:lang w:eastAsia="ru-RU"/>
        </w:rPr>
        <w:t xml:space="preserve"> </w:t>
      </w:r>
    </w:p>
    <w:p w14:paraId="094F2379" w14:textId="77777777" w:rsidR="00A050B4" w:rsidRPr="00A050B4" w:rsidRDefault="00A050B4" w:rsidP="00A050B4">
      <w:pPr>
        <w:jc w:val="center"/>
        <w:rPr>
          <w:rFonts w:ascii="Times New Roman" w:eastAsia="Times New Roman" w:hAnsi="Times New Roman" w:cs="Times New Roman"/>
          <w:b/>
          <w:spacing w:val="1"/>
          <w:sz w:val="24"/>
          <w:szCs w:val="24"/>
          <w:lang w:eastAsia="ru-RU"/>
        </w:rPr>
      </w:pPr>
    </w:p>
    <w:tbl>
      <w:tblPr>
        <w:tblStyle w:val="af7"/>
        <w:tblW w:w="0" w:type="auto"/>
        <w:tblLayout w:type="fixed"/>
        <w:tblLook w:val="04A0" w:firstRow="1" w:lastRow="0" w:firstColumn="1" w:lastColumn="0" w:noHBand="0" w:noVBand="1"/>
      </w:tblPr>
      <w:tblGrid>
        <w:gridCol w:w="4503"/>
        <w:gridCol w:w="4394"/>
      </w:tblGrid>
      <w:tr w:rsidR="00A050B4" w14:paraId="42CCEFE8" w14:textId="77777777" w:rsidTr="00FB49BC">
        <w:tc>
          <w:tcPr>
            <w:tcW w:w="4503" w:type="dxa"/>
          </w:tcPr>
          <w:p w14:paraId="7AC9E32F" w14:textId="6328958F" w:rsidR="00A050B4" w:rsidRDefault="00A050B4" w:rsidP="00A050B4">
            <w:pPr>
              <w:jc w:val="center"/>
              <w:rPr>
                <w:rFonts w:ascii="Times New Roman" w:eastAsia="Times New Roman" w:hAnsi="Times New Roman"/>
                <w:b/>
                <w:spacing w:val="1"/>
                <w:sz w:val="24"/>
                <w:szCs w:val="24"/>
                <w:lang w:eastAsia="ru-RU"/>
              </w:rPr>
            </w:pPr>
            <w:r>
              <w:rPr>
                <w:rFonts w:ascii="Times New Roman" w:eastAsia="Times New Roman" w:hAnsi="Times New Roman"/>
                <w:b/>
                <w:spacing w:val="1"/>
                <w:sz w:val="24"/>
                <w:szCs w:val="24"/>
                <w:lang w:eastAsia="ru-RU"/>
              </w:rPr>
              <w:t>Наименование оборудования/материала по проекту</w:t>
            </w:r>
          </w:p>
        </w:tc>
        <w:tc>
          <w:tcPr>
            <w:tcW w:w="4394" w:type="dxa"/>
          </w:tcPr>
          <w:p w14:paraId="2E1D81E7" w14:textId="69857EE1" w:rsidR="00A050B4" w:rsidRDefault="00A050B4" w:rsidP="005B25A2">
            <w:pPr>
              <w:jc w:val="center"/>
              <w:rPr>
                <w:rFonts w:ascii="Times New Roman" w:eastAsia="Times New Roman" w:hAnsi="Times New Roman"/>
                <w:b/>
                <w:spacing w:val="1"/>
                <w:sz w:val="24"/>
                <w:szCs w:val="24"/>
                <w:lang w:eastAsia="ru-RU"/>
              </w:rPr>
            </w:pPr>
            <w:r>
              <w:rPr>
                <w:rFonts w:ascii="Times New Roman" w:eastAsia="Times New Roman" w:hAnsi="Times New Roman"/>
                <w:b/>
                <w:spacing w:val="1"/>
                <w:sz w:val="24"/>
                <w:szCs w:val="24"/>
                <w:lang w:eastAsia="ru-RU"/>
              </w:rPr>
              <w:t xml:space="preserve">Наименование </w:t>
            </w:r>
            <w:r w:rsidR="005B25A2" w:rsidRPr="00307F3C">
              <w:rPr>
                <w:rFonts w:ascii="Times New Roman" w:eastAsia="Times New Roman" w:hAnsi="Times New Roman"/>
                <w:b/>
                <w:spacing w:val="1"/>
                <w:sz w:val="24"/>
                <w:szCs w:val="24"/>
                <w:lang w:eastAsia="ru-RU"/>
              </w:rPr>
              <w:t>эквивалентного</w:t>
            </w:r>
            <w:r w:rsidR="005B25A2">
              <w:rPr>
                <w:rFonts w:ascii="Times New Roman" w:eastAsia="Times New Roman" w:hAnsi="Times New Roman"/>
                <w:b/>
                <w:spacing w:val="1"/>
                <w:sz w:val="24"/>
                <w:szCs w:val="24"/>
                <w:lang w:eastAsia="ru-RU"/>
              </w:rPr>
              <w:t xml:space="preserve"> </w:t>
            </w:r>
            <w:r>
              <w:rPr>
                <w:rFonts w:ascii="Times New Roman" w:eastAsia="Times New Roman" w:hAnsi="Times New Roman"/>
                <w:b/>
                <w:spacing w:val="1"/>
                <w:sz w:val="24"/>
                <w:szCs w:val="24"/>
                <w:lang w:eastAsia="ru-RU"/>
              </w:rPr>
              <w:t xml:space="preserve">оборудования/материала </w:t>
            </w:r>
          </w:p>
        </w:tc>
      </w:tr>
      <w:tr w:rsidR="00A050B4" w14:paraId="12D63639" w14:textId="77777777" w:rsidTr="00FB49BC">
        <w:tc>
          <w:tcPr>
            <w:tcW w:w="4503" w:type="dxa"/>
          </w:tcPr>
          <w:p w14:paraId="4B1C81C1" w14:textId="77777777" w:rsidR="00A050B4" w:rsidRDefault="00A050B4" w:rsidP="00A050B4">
            <w:pPr>
              <w:jc w:val="center"/>
              <w:rPr>
                <w:rFonts w:ascii="Times New Roman" w:eastAsia="Times New Roman" w:hAnsi="Times New Roman"/>
                <w:b/>
                <w:spacing w:val="1"/>
                <w:sz w:val="24"/>
                <w:szCs w:val="24"/>
                <w:lang w:eastAsia="ru-RU"/>
              </w:rPr>
            </w:pPr>
          </w:p>
        </w:tc>
        <w:tc>
          <w:tcPr>
            <w:tcW w:w="4394" w:type="dxa"/>
          </w:tcPr>
          <w:p w14:paraId="1FAAA73A" w14:textId="77777777" w:rsidR="00A050B4" w:rsidRDefault="00A050B4" w:rsidP="00A050B4">
            <w:pPr>
              <w:jc w:val="center"/>
              <w:rPr>
                <w:rFonts w:ascii="Times New Roman" w:eastAsia="Times New Roman" w:hAnsi="Times New Roman"/>
                <w:b/>
                <w:spacing w:val="1"/>
                <w:sz w:val="24"/>
                <w:szCs w:val="24"/>
                <w:lang w:eastAsia="ru-RU"/>
              </w:rPr>
            </w:pPr>
          </w:p>
        </w:tc>
      </w:tr>
      <w:tr w:rsidR="00A050B4" w14:paraId="6EDE9B48" w14:textId="77777777" w:rsidTr="00FB49BC">
        <w:tc>
          <w:tcPr>
            <w:tcW w:w="4503" w:type="dxa"/>
          </w:tcPr>
          <w:p w14:paraId="3EEAE613" w14:textId="77777777" w:rsidR="00A050B4" w:rsidRDefault="00A050B4" w:rsidP="00A050B4">
            <w:pPr>
              <w:jc w:val="center"/>
              <w:rPr>
                <w:rFonts w:ascii="Times New Roman" w:eastAsia="Times New Roman" w:hAnsi="Times New Roman"/>
                <w:b/>
                <w:spacing w:val="1"/>
                <w:sz w:val="24"/>
                <w:szCs w:val="24"/>
                <w:lang w:eastAsia="ru-RU"/>
              </w:rPr>
            </w:pPr>
          </w:p>
        </w:tc>
        <w:tc>
          <w:tcPr>
            <w:tcW w:w="4394" w:type="dxa"/>
          </w:tcPr>
          <w:p w14:paraId="548937AD" w14:textId="77777777" w:rsidR="00A050B4" w:rsidRDefault="00A050B4" w:rsidP="00A050B4">
            <w:pPr>
              <w:jc w:val="center"/>
              <w:rPr>
                <w:rFonts w:ascii="Times New Roman" w:eastAsia="Times New Roman" w:hAnsi="Times New Roman"/>
                <w:b/>
                <w:spacing w:val="1"/>
                <w:sz w:val="24"/>
                <w:szCs w:val="24"/>
                <w:lang w:eastAsia="ru-RU"/>
              </w:rPr>
            </w:pPr>
          </w:p>
        </w:tc>
      </w:tr>
      <w:tr w:rsidR="00A050B4" w14:paraId="3E0531E0" w14:textId="77777777" w:rsidTr="00FB49BC">
        <w:tc>
          <w:tcPr>
            <w:tcW w:w="4503" w:type="dxa"/>
          </w:tcPr>
          <w:p w14:paraId="6CF806C6" w14:textId="77777777" w:rsidR="00A050B4" w:rsidRDefault="00A050B4" w:rsidP="00A050B4">
            <w:pPr>
              <w:jc w:val="center"/>
              <w:rPr>
                <w:rFonts w:ascii="Times New Roman" w:eastAsia="Times New Roman" w:hAnsi="Times New Roman"/>
                <w:b/>
                <w:spacing w:val="1"/>
                <w:sz w:val="24"/>
                <w:szCs w:val="24"/>
                <w:lang w:eastAsia="ru-RU"/>
              </w:rPr>
            </w:pPr>
          </w:p>
        </w:tc>
        <w:tc>
          <w:tcPr>
            <w:tcW w:w="4394" w:type="dxa"/>
          </w:tcPr>
          <w:p w14:paraId="0228D03F" w14:textId="77777777" w:rsidR="00A050B4" w:rsidRDefault="00A050B4" w:rsidP="00A050B4">
            <w:pPr>
              <w:jc w:val="center"/>
              <w:rPr>
                <w:rFonts w:ascii="Times New Roman" w:eastAsia="Times New Roman" w:hAnsi="Times New Roman"/>
                <w:b/>
                <w:spacing w:val="1"/>
                <w:sz w:val="24"/>
                <w:szCs w:val="24"/>
                <w:lang w:eastAsia="ru-RU"/>
              </w:rPr>
            </w:pPr>
          </w:p>
        </w:tc>
      </w:tr>
    </w:tbl>
    <w:p w14:paraId="09488583" w14:textId="54235EE6" w:rsidR="006E299D" w:rsidRDefault="00A050B4" w:rsidP="00A050B4">
      <w:pPr>
        <w:jc w:val="center"/>
        <w:rPr>
          <w:b/>
        </w:rPr>
      </w:pPr>
      <w:r w:rsidRPr="00FB49BC">
        <w:rPr>
          <w:rFonts w:ascii="Times New Roman" w:eastAsia="Times New Roman" w:hAnsi="Times New Roman" w:cs="Times New Roman"/>
          <w:b/>
          <w:spacing w:val="1"/>
          <w:sz w:val="24"/>
          <w:szCs w:val="24"/>
          <w:lang w:eastAsia="ru-RU"/>
        </w:rPr>
        <w:t xml:space="preserve"> </w:t>
      </w:r>
    </w:p>
    <w:p w14:paraId="3B5F5E96" w14:textId="77777777" w:rsidR="006E299D" w:rsidRPr="00FB49BC" w:rsidRDefault="006E299D" w:rsidP="00FB49BC"/>
    <w:p w14:paraId="5C0D134D" w14:textId="77777777" w:rsidR="006E299D" w:rsidRPr="00FB49BC" w:rsidRDefault="006E299D" w:rsidP="00FB49BC"/>
    <w:p w14:paraId="6BFC8BC6" w14:textId="174E9E0B" w:rsidR="006E299D" w:rsidRDefault="006E299D" w:rsidP="006E299D"/>
    <w:tbl>
      <w:tblPr>
        <w:tblW w:w="9311" w:type="dxa"/>
        <w:jc w:val="center"/>
        <w:tblLayout w:type="fixed"/>
        <w:tblLook w:val="0000" w:firstRow="0" w:lastRow="0" w:firstColumn="0" w:lastColumn="0" w:noHBand="0" w:noVBand="0"/>
      </w:tblPr>
      <w:tblGrid>
        <w:gridCol w:w="4874"/>
        <w:gridCol w:w="4437"/>
      </w:tblGrid>
      <w:tr w:rsidR="006E299D" w:rsidRPr="00C22282" w14:paraId="59FA8D62" w14:textId="77777777" w:rsidTr="00891DE1">
        <w:trPr>
          <w:trHeight w:val="2469"/>
          <w:jc w:val="center"/>
        </w:trPr>
        <w:tc>
          <w:tcPr>
            <w:tcW w:w="4874" w:type="dxa"/>
          </w:tcPr>
          <w:p w14:paraId="74547A91" w14:textId="77777777" w:rsidR="006E299D" w:rsidRPr="00C22282" w:rsidRDefault="006E299D" w:rsidP="00891DE1">
            <w:pPr>
              <w:tabs>
                <w:tab w:val="left" w:pos="0"/>
                <w:tab w:val="left" w:pos="1134"/>
              </w:tabs>
              <w:spacing w:after="0" w:line="240" w:lineRule="auto"/>
              <w:rPr>
                <w:rFonts w:ascii="Times New Roman" w:eastAsia="Times New Roman" w:hAnsi="Times New Roman" w:cs="Times New Roman"/>
                <w:b/>
                <w:sz w:val="24"/>
                <w:szCs w:val="24"/>
                <w:lang w:eastAsia="ru-RU"/>
              </w:rPr>
            </w:pPr>
          </w:p>
          <w:p w14:paraId="67EEF772" w14:textId="77777777" w:rsidR="006E299D" w:rsidRPr="00C22282" w:rsidRDefault="006E299D" w:rsidP="00891DE1">
            <w:pPr>
              <w:tabs>
                <w:tab w:val="left" w:pos="0"/>
                <w:tab w:val="left" w:pos="1134"/>
              </w:tabs>
              <w:spacing w:after="0" w:line="240" w:lineRule="auto"/>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От Заказчика:</w:t>
            </w:r>
          </w:p>
          <w:p w14:paraId="5597CA79" w14:textId="77777777" w:rsidR="006E299D" w:rsidRPr="00307F3C" w:rsidRDefault="006E299D" w:rsidP="00891DE1">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F3C">
              <w:rPr>
                <w:rFonts w:ascii="Times New Roman" w:eastAsia="Times New Roman" w:hAnsi="Times New Roman" w:cs="Times New Roman"/>
                <w:sz w:val="24"/>
                <w:szCs w:val="24"/>
                <w:lang w:eastAsia="ru-RU"/>
              </w:rPr>
              <w:t>(должность) (наименование организации)</w:t>
            </w:r>
          </w:p>
          <w:p w14:paraId="3B3F59AD" w14:textId="77777777" w:rsidR="006E299D" w:rsidRPr="00307F3C" w:rsidRDefault="006E299D" w:rsidP="00891DE1">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86013E6" w14:textId="77777777" w:rsidR="006E299D" w:rsidRPr="00307F3C" w:rsidRDefault="006E299D" w:rsidP="00891DE1">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F3C">
              <w:rPr>
                <w:rFonts w:ascii="Times New Roman" w:eastAsia="Times New Roman" w:hAnsi="Times New Roman" w:cs="Times New Roman"/>
                <w:sz w:val="24"/>
                <w:szCs w:val="24"/>
                <w:lang w:eastAsia="ru-RU"/>
              </w:rPr>
              <w:t>_________________(Ф.И.О.)</w:t>
            </w:r>
          </w:p>
          <w:p w14:paraId="68E80E0F" w14:textId="77777777" w:rsidR="006E299D" w:rsidRPr="00307F3C" w:rsidRDefault="006E299D" w:rsidP="00891DE1">
            <w:pPr>
              <w:widowControl w:val="0"/>
              <w:tabs>
                <w:tab w:val="left" w:pos="1134"/>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307F3C">
              <w:rPr>
                <w:rFonts w:ascii="Times New Roman" w:eastAsia="Times New Roman" w:hAnsi="Times New Roman" w:cs="Times New Roman"/>
                <w:sz w:val="24"/>
                <w:szCs w:val="24"/>
                <w:lang w:eastAsia="ru-RU"/>
              </w:rPr>
              <w:t xml:space="preserve">    (подпись)</w:t>
            </w:r>
          </w:p>
          <w:p w14:paraId="2970356F" w14:textId="77777777" w:rsidR="006E299D" w:rsidRPr="00C22282" w:rsidRDefault="006E299D" w:rsidP="00891DE1">
            <w:pPr>
              <w:widowControl w:val="0"/>
              <w:tabs>
                <w:tab w:val="left" w:pos="426"/>
                <w:tab w:val="left" w:pos="1134"/>
              </w:tabs>
              <w:autoSpaceDE w:val="0"/>
              <w:autoSpaceDN w:val="0"/>
              <w:adjustRightInd w:val="0"/>
              <w:spacing w:after="0" w:line="240" w:lineRule="auto"/>
              <w:ind w:right="-32"/>
              <w:rPr>
                <w:rFonts w:ascii="Times New Roman" w:eastAsia="Times New Roman" w:hAnsi="Times New Roman" w:cs="Times New Roman"/>
                <w:b/>
                <w:spacing w:val="-5"/>
                <w:sz w:val="24"/>
                <w:szCs w:val="24"/>
                <w:lang w:eastAsia="ru-RU"/>
              </w:rPr>
            </w:pPr>
            <w:r w:rsidRPr="00C22282">
              <w:rPr>
                <w:rFonts w:ascii="Times New Roman" w:eastAsia="Times New Roman" w:hAnsi="Times New Roman" w:cs="Times New Roman"/>
                <w:sz w:val="24"/>
                <w:szCs w:val="24"/>
                <w:lang w:eastAsia="ru-RU"/>
              </w:rPr>
              <w:t>М.п.</w:t>
            </w:r>
          </w:p>
        </w:tc>
        <w:tc>
          <w:tcPr>
            <w:tcW w:w="4437" w:type="dxa"/>
          </w:tcPr>
          <w:p w14:paraId="50BEB0F3" w14:textId="77777777" w:rsidR="006E299D" w:rsidRPr="00C22282" w:rsidRDefault="006E299D" w:rsidP="00891DE1">
            <w:pPr>
              <w:tabs>
                <w:tab w:val="left" w:pos="1134"/>
              </w:tabs>
              <w:snapToGrid w:val="0"/>
              <w:spacing w:after="0" w:line="240" w:lineRule="auto"/>
              <w:contextualSpacing/>
              <w:rPr>
                <w:rFonts w:ascii="Times New Roman" w:eastAsia="Times New Roman" w:hAnsi="Times New Roman" w:cs="Times New Roman"/>
                <w:b/>
                <w:sz w:val="24"/>
                <w:szCs w:val="24"/>
                <w:lang w:eastAsia="ru-RU"/>
              </w:rPr>
            </w:pPr>
          </w:p>
          <w:p w14:paraId="3E973B03" w14:textId="77777777" w:rsidR="006E299D" w:rsidRPr="00C22282" w:rsidRDefault="006E299D" w:rsidP="00891DE1">
            <w:pPr>
              <w:tabs>
                <w:tab w:val="left" w:pos="1134"/>
              </w:tabs>
              <w:snapToGrid w:val="0"/>
              <w:spacing w:after="0" w:line="240" w:lineRule="auto"/>
              <w:contextualSpacing/>
              <w:rPr>
                <w:rFonts w:ascii="Times New Roman" w:eastAsia="Times New Roman" w:hAnsi="Times New Roman" w:cs="Times New Roman"/>
                <w:b/>
                <w:sz w:val="24"/>
                <w:szCs w:val="24"/>
                <w:lang w:eastAsia="ru-RU"/>
              </w:rPr>
            </w:pPr>
            <w:r w:rsidRPr="00C22282">
              <w:rPr>
                <w:rFonts w:ascii="Times New Roman" w:eastAsia="Times New Roman" w:hAnsi="Times New Roman" w:cs="Times New Roman"/>
                <w:b/>
                <w:sz w:val="24"/>
                <w:szCs w:val="24"/>
                <w:lang w:eastAsia="ru-RU"/>
              </w:rPr>
              <w:t>От Подрядчика:</w:t>
            </w:r>
          </w:p>
          <w:p w14:paraId="4ABFA8AC" w14:textId="77777777" w:rsidR="006E299D" w:rsidRPr="00307F3C" w:rsidRDefault="006E299D" w:rsidP="00891DE1">
            <w:pPr>
              <w:widowControl w:val="0"/>
              <w:tabs>
                <w:tab w:val="left" w:pos="1134"/>
              </w:tabs>
              <w:autoSpaceDE w:val="0"/>
              <w:autoSpaceDN w:val="0"/>
              <w:adjustRightInd w:val="0"/>
              <w:spacing w:after="0" w:line="240" w:lineRule="auto"/>
              <w:ind w:right="-315"/>
              <w:rPr>
                <w:rFonts w:ascii="Times New Roman" w:eastAsia="Times New Roman" w:hAnsi="Times New Roman" w:cs="Times New Roman"/>
                <w:sz w:val="24"/>
                <w:szCs w:val="24"/>
                <w:lang w:eastAsia="ru-RU"/>
              </w:rPr>
            </w:pPr>
            <w:r w:rsidRPr="00307F3C">
              <w:rPr>
                <w:rFonts w:ascii="Times New Roman" w:eastAsia="Times New Roman" w:hAnsi="Times New Roman" w:cs="Times New Roman"/>
                <w:sz w:val="24"/>
                <w:szCs w:val="24"/>
                <w:lang w:eastAsia="ru-RU"/>
              </w:rPr>
              <w:t>(должность) (наименование организации)</w:t>
            </w:r>
          </w:p>
          <w:p w14:paraId="35B6AC5F" w14:textId="77777777" w:rsidR="006E299D" w:rsidRPr="00307F3C" w:rsidRDefault="006E299D" w:rsidP="00891DE1">
            <w:pPr>
              <w:tabs>
                <w:tab w:val="left" w:pos="0"/>
                <w:tab w:val="left" w:pos="1134"/>
              </w:tabs>
              <w:spacing w:after="0" w:line="240" w:lineRule="auto"/>
              <w:rPr>
                <w:rFonts w:ascii="Times New Roman" w:eastAsia="Times New Roman" w:hAnsi="Times New Roman" w:cs="Times New Roman"/>
                <w:sz w:val="24"/>
                <w:szCs w:val="24"/>
                <w:lang w:eastAsia="ru-RU"/>
              </w:rPr>
            </w:pPr>
          </w:p>
          <w:p w14:paraId="3BFF82D7" w14:textId="77777777" w:rsidR="006E299D" w:rsidRPr="00307F3C" w:rsidRDefault="006E299D" w:rsidP="00891DE1">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307F3C">
              <w:rPr>
                <w:rFonts w:ascii="Times New Roman" w:eastAsia="Times New Roman" w:hAnsi="Times New Roman" w:cs="Times New Roman"/>
                <w:sz w:val="24"/>
                <w:szCs w:val="24"/>
                <w:lang w:eastAsia="ru-RU"/>
              </w:rPr>
              <w:t>__________________(Ф.И.О.)</w:t>
            </w:r>
          </w:p>
          <w:p w14:paraId="544B5323" w14:textId="77777777" w:rsidR="006E299D" w:rsidRPr="00307F3C" w:rsidRDefault="006E299D" w:rsidP="00891DE1">
            <w:pPr>
              <w:widowControl w:val="0"/>
              <w:tabs>
                <w:tab w:val="left" w:pos="1134"/>
                <w:tab w:val="left" w:pos="3294"/>
                <w:tab w:val="left" w:pos="3436"/>
              </w:tabs>
              <w:autoSpaceDE w:val="0"/>
              <w:autoSpaceDN w:val="0"/>
              <w:adjustRightInd w:val="0"/>
              <w:spacing w:after="0" w:line="240" w:lineRule="auto"/>
              <w:ind w:right="1647"/>
              <w:rPr>
                <w:rFonts w:ascii="Times New Roman" w:eastAsia="Times New Roman" w:hAnsi="Times New Roman" w:cs="Times New Roman"/>
                <w:sz w:val="24"/>
                <w:szCs w:val="24"/>
                <w:lang w:eastAsia="ru-RU"/>
              </w:rPr>
            </w:pPr>
            <w:r w:rsidRPr="00307F3C">
              <w:rPr>
                <w:rFonts w:ascii="Times New Roman" w:eastAsia="Times New Roman" w:hAnsi="Times New Roman" w:cs="Times New Roman"/>
                <w:sz w:val="24"/>
                <w:szCs w:val="24"/>
                <w:lang w:eastAsia="ru-RU"/>
              </w:rPr>
              <w:t>(подпись)</w:t>
            </w:r>
          </w:p>
          <w:p w14:paraId="68C1482B" w14:textId="77777777" w:rsidR="006E299D" w:rsidRPr="00C22282" w:rsidRDefault="006E299D" w:rsidP="00891DE1">
            <w:pPr>
              <w:tabs>
                <w:tab w:val="left" w:pos="1134"/>
              </w:tabs>
              <w:snapToGrid w:val="0"/>
              <w:spacing w:after="0" w:line="240" w:lineRule="auto"/>
              <w:contextualSpacing/>
              <w:rPr>
                <w:rFonts w:ascii="Times New Roman" w:eastAsia="Times New Roman" w:hAnsi="Times New Roman" w:cs="Times New Roman"/>
                <w:b/>
                <w:spacing w:val="-5"/>
                <w:sz w:val="24"/>
                <w:szCs w:val="24"/>
                <w:lang w:eastAsia="ru-RU"/>
              </w:rPr>
            </w:pPr>
            <w:r w:rsidRPr="00C22282">
              <w:rPr>
                <w:rFonts w:ascii="Times New Roman" w:eastAsia="Times New Roman" w:hAnsi="Times New Roman" w:cs="Times New Roman"/>
                <w:sz w:val="24"/>
                <w:szCs w:val="24"/>
                <w:lang w:eastAsia="ru-RU"/>
              </w:rPr>
              <w:t>М.п.».</w:t>
            </w:r>
          </w:p>
        </w:tc>
      </w:tr>
    </w:tbl>
    <w:p w14:paraId="3E11CFCF" w14:textId="77777777" w:rsidR="00A050B4" w:rsidRPr="006E299D" w:rsidRDefault="00A050B4" w:rsidP="006E299D"/>
    <w:sectPr w:rsidR="00A050B4" w:rsidRPr="006E299D" w:rsidSect="00C83D71">
      <w:headerReference w:type="default" r:id="rId11"/>
      <w:footerReference w:type="even" r:id="rId12"/>
      <w:pgSz w:w="11900" w:h="16820"/>
      <w:pgMar w:top="425" w:right="701" w:bottom="992" w:left="1701" w:header="300" w:footer="567"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34658" w14:textId="77777777" w:rsidR="00674BAA" w:rsidRDefault="00674BAA" w:rsidP="009A3567">
      <w:pPr>
        <w:spacing w:after="0" w:line="240" w:lineRule="auto"/>
      </w:pPr>
      <w:r>
        <w:separator/>
      </w:r>
    </w:p>
  </w:endnote>
  <w:endnote w:type="continuationSeparator" w:id="0">
    <w:p w14:paraId="4DFC6BF0" w14:textId="77777777" w:rsidR="00674BAA" w:rsidRDefault="00674BAA" w:rsidP="009A3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1AA4D" w14:textId="77777777" w:rsidR="00FB49BC" w:rsidRDefault="00FB49BC">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6B5F4AF9" w14:textId="77777777" w:rsidR="00FB49BC" w:rsidRDefault="00FB49BC">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3D6E6" w14:textId="77777777" w:rsidR="00FB49BC" w:rsidRDefault="00FB49BC">
    <w:pPr>
      <w:pStyle w:val="a8"/>
      <w:jc w:val="right"/>
    </w:pPr>
  </w:p>
  <w:p w14:paraId="01282700" w14:textId="77777777" w:rsidR="00FB49BC" w:rsidRDefault="00FB49BC">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94812" w14:textId="77777777" w:rsidR="00FB49BC" w:rsidRDefault="00FB49BC">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2D6EB2E2" w14:textId="77777777" w:rsidR="00FB49BC" w:rsidRDefault="00FB49B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7F4C8" w14:textId="77777777" w:rsidR="00674BAA" w:rsidRDefault="00674BAA" w:rsidP="009A3567">
      <w:pPr>
        <w:spacing w:after="0" w:line="240" w:lineRule="auto"/>
      </w:pPr>
      <w:r>
        <w:separator/>
      </w:r>
    </w:p>
  </w:footnote>
  <w:footnote w:type="continuationSeparator" w:id="0">
    <w:p w14:paraId="50BBD3EE" w14:textId="77777777" w:rsidR="00674BAA" w:rsidRDefault="00674BAA" w:rsidP="009A3567">
      <w:pPr>
        <w:spacing w:after="0" w:line="240" w:lineRule="auto"/>
      </w:pPr>
      <w:r>
        <w:continuationSeparator/>
      </w:r>
    </w:p>
  </w:footnote>
  <w:footnote w:id="1">
    <w:p w14:paraId="1257C583" w14:textId="77777777" w:rsidR="00FB49BC" w:rsidRPr="00FA38C7" w:rsidRDefault="00FB49BC" w:rsidP="009A3567">
      <w:pPr>
        <w:pStyle w:val="aa"/>
      </w:pPr>
      <w:r w:rsidRPr="00FA38C7">
        <w:rPr>
          <w:rStyle w:val="ac"/>
          <w:sz w:val="18"/>
          <w:szCs w:val="18"/>
        </w:rPr>
        <w:footnoteRef/>
      </w:r>
      <w:r w:rsidRPr="00FA38C7">
        <w:rPr>
          <w:sz w:val="18"/>
          <w:szCs w:val="18"/>
        </w:rPr>
        <w:t xml:space="preserve"> </w:t>
      </w:r>
      <w:r>
        <w:rPr>
          <w:sz w:val="18"/>
          <w:szCs w:val="18"/>
        </w:rPr>
        <w:t>Акт по форме КС-2 оформляется с учетом положений части 1 ст. 8.3 ГрК РФ</w:t>
      </w:r>
      <w:r w:rsidRPr="00FA38C7">
        <w:rPr>
          <w:sz w:val="18"/>
          <w:szCs w:val="18"/>
        </w:rPr>
        <w:t>.</w:t>
      </w:r>
    </w:p>
  </w:footnote>
  <w:footnote w:id="2">
    <w:p w14:paraId="19F565E7" w14:textId="416178FF" w:rsidR="00FB49BC" w:rsidRPr="00E53798" w:rsidRDefault="00FB49BC" w:rsidP="009A3567">
      <w:pPr>
        <w:pStyle w:val="aa"/>
        <w:jc w:val="both"/>
        <w:rPr>
          <w:sz w:val="18"/>
          <w:szCs w:val="18"/>
        </w:rPr>
      </w:pPr>
      <w:r w:rsidRPr="00E53798">
        <w:rPr>
          <w:rStyle w:val="ac"/>
          <w:sz w:val="18"/>
          <w:szCs w:val="18"/>
        </w:rPr>
        <w:footnoteRef/>
      </w:r>
      <w:r w:rsidRPr="00E53798">
        <w:rPr>
          <w:sz w:val="18"/>
          <w:szCs w:val="18"/>
        </w:rPr>
        <w:t xml:space="preserve"> Здесь и далее по тексту НДС указывается в случае применения </w:t>
      </w:r>
      <w:r>
        <w:rPr>
          <w:sz w:val="18"/>
          <w:szCs w:val="18"/>
        </w:rPr>
        <w:t>П</w:t>
      </w:r>
      <w:r w:rsidRPr="00E53798">
        <w:rPr>
          <w:sz w:val="18"/>
          <w:szCs w:val="18"/>
        </w:rPr>
        <w:t>одрядчиком общей системы налогообложения</w:t>
      </w:r>
      <w:r>
        <w:rPr>
          <w:sz w:val="18"/>
          <w:szCs w:val="18"/>
        </w:rPr>
        <w:t xml:space="preserve"> или в случае применения Подрядчиком упрощенной системы налогообложения и освобождения от уплаты НДС</w:t>
      </w:r>
      <w:r w:rsidRPr="00E53798">
        <w:rPr>
          <w:sz w:val="18"/>
          <w:szCs w:val="18"/>
        </w:rPr>
        <w:t>.</w:t>
      </w:r>
    </w:p>
  </w:footnote>
  <w:footnote w:id="3">
    <w:p w14:paraId="5F600E2A" w14:textId="63030F50" w:rsidR="00FB49BC" w:rsidRDefault="00FB49BC" w:rsidP="009A3567">
      <w:pPr>
        <w:pStyle w:val="aa"/>
        <w:jc w:val="both"/>
      </w:pPr>
      <w:r>
        <w:rPr>
          <w:rStyle w:val="ac"/>
        </w:rPr>
        <w:footnoteRef/>
      </w:r>
      <w:r>
        <w:t xml:space="preserve"> </w:t>
      </w:r>
      <w:r w:rsidRPr="00483F2D">
        <w:rPr>
          <w:sz w:val="18"/>
          <w:szCs w:val="18"/>
        </w:rPr>
        <w:t xml:space="preserve">Пункт включается </w:t>
      </w:r>
      <w:r>
        <w:rPr>
          <w:sz w:val="18"/>
          <w:szCs w:val="18"/>
        </w:rPr>
        <w:t>в Договор с победителем закупки в случае</w:t>
      </w:r>
      <w:r w:rsidRPr="00483F2D">
        <w:rPr>
          <w:sz w:val="18"/>
          <w:szCs w:val="18"/>
        </w:rPr>
        <w:t xml:space="preserve"> согласования Сторонами в процессе закупки иных материалов и оборудования, чем указаны в Проектной и Рабочей документации.</w:t>
      </w:r>
    </w:p>
  </w:footnote>
  <w:footnote w:id="4">
    <w:p w14:paraId="728CE3C3" w14:textId="49CA3643" w:rsidR="00FB49BC" w:rsidRPr="00F63080" w:rsidRDefault="00FB49BC">
      <w:pPr>
        <w:pStyle w:val="aa"/>
        <w:rPr>
          <w:sz w:val="18"/>
          <w:szCs w:val="18"/>
        </w:rPr>
      </w:pPr>
      <w:r w:rsidRPr="00F63080">
        <w:rPr>
          <w:rStyle w:val="ac"/>
          <w:sz w:val="18"/>
          <w:szCs w:val="18"/>
        </w:rPr>
        <w:footnoteRef/>
      </w:r>
      <w:r>
        <w:rPr>
          <w:sz w:val="18"/>
          <w:szCs w:val="18"/>
        </w:rPr>
        <w:t xml:space="preserve"> Приложение</w:t>
      </w:r>
      <w:r w:rsidRPr="00F63080">
        <w:rPr>
          <w:sz w:val="18"/>
          <w:szCs w:val="18"/>
        </w:rPr>
        <w:t xml:space="preserve"> включается в Договор с победителем закупки при наличии п. 7.4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E2031" w14:textId="0F324955" w:rsidR="00FB49BC" w:rsidRDefault="00FB49BC" w:rsidP="00C83D71">
    <w:pPr>
      <w:pStyle w:val="af4"/>
      <w:jc w:val="center"/>
    </w:pPr>
    <w:r>
      <w:fldChar w:fldCharType="begin"/>
    </w:r>
    <w:r>
      <w:instrText>PAGE   \* MERGEFORMAT</w:instrText>
    </w:r>
    <w:r>
      <w:fldChar w:fldCharType="separate"/>
    </w:r>
    <w:r w:rsidR="00756E97">
      <w:rPr>
        <w:noProof/>
      </w:rPr>
      <w:t>24</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57FBB" w14:textId="7EC5E8BF" w:rsidR="00FB49BC" w:rsidRDefault="00FB49BC">
    <w:pPr>
      <w:pStyle w:val="af4"/>
      <w:jc w:val="center"/>
    </w:pPr>
    <w:r>
      <w:fldChar w:fldCharType="begin"/>
    </w:r>
    <w:r>
      <w:instrText>PAGE   \* MERGEFORMAT</w:instrText>
    </w:r>
    <w:r>
      <w:fldChar w:fldCharType="separate"/>
    </w:r>
    <w:r w:rsidR="00756E97">
      <w:rPr>
        <w:noProof/>
      </w:rPr>
      <w:t>28</w:t>
    </w:r>
    <w:r>
      <w:fldChar w:fldCharType="end"/>
    </w:r>
  </w:p>
  <w:p w14:paraId="23222BFC" w14:textId="77777777" w:rsidR="00FB49BC" w:rsidRDefault="00FB49BC">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154C6"/>
    <w:multiLevelType w:val="multilevel"/>
    <w:tmpl w:val="7310CF02"/>
    <w:lvl w:ilvl="0">
      <w:start w:val="1"/>
      <w:numFmt w:val="decimal"/>
      <w:lvlText w:val="%1."/>
      <w:lvlJc w:val="left"/>
      <w:pPr>
        <w:ind w:left="1080" w:hanging="1080"/>
      </w:pPr>
      <w:rPr>
        <w:rFonts w:hint="default"/>
      </w:rPr>
    </w:lvl>
    <w:lvl w:ilvl="1">
      <w:start w:val="1"/>
      <w:numFmt w:val="decimal"/>
      <w:lvlText w:val="%1.%2."/>
      <w:lvlJc w:val="left"/>
      <w:pPr>
        <w:ind w:left="1506" w:hanging="1080"/>
      </w:pPr>
      <w:rPr>
        <w:rFonts w:hint="default"/>
        <w:i w:val="0"/>
        <w:color w:val="auto"/>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6FD361F"/>
    <w:multiLevelType w:val="multilevel"/>
    <w:tmpl w:val="1CDC7C4E"/>
    <w:lvl w:ilvl="0">
      <w:start w:val="4"/>
      <w:numFmt w:val="decimal"/>
      <w:lvlText w:val="%1."/>
      <w:lvlJc w:val="left"/>
      <w:pPr>
        <w:ind w:left="360" w:hanging="360"/>
      </w:pPr>
      <w:rPr>
        <w:rFonts w:hint="default"/>
        <w:sz w:val="22"/>
      </w:rPr>
    </w:lvl>
    <w:lvl w:ilvl="1">
      <w:start w:val="3"/>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sz w:val="22"/>
      </w:rPr>
    </w:lvl>
    <w:lvl w:ilvl="3">
      <w:start w:val="1"/>
      <w:numFmt w:val="decimal"/>
      <w:lvlText w:val="%1.%2.%3.%4."/>
      <w:lvlJc w:val="left"/>
      <w:pPr>
        <w:ind w:left="1998" w:hanging="720"/>
      </w:pPr>
      <w:rPr>
        <w:rFonts w:hint="default"/>
        <w:sz w:val="22"/>
      </w:rPr>
    </w:lvl>
    <w:lvl w:ilvl="4">
      <w:start w:val="1"/>
      <w:numFmt w:val="decimal"/>
      <w:lvlText w:val="%1.%2.%3.%4.%5."/>
      <w:lvlJc w:val="left"/>
      <w:pPr>
        <w:ind w:left="2784" w:hanging="1080"/>
      </w:pPr>
      <w:rPr>
        <w:rFonts w:hint="default"/>
        <w:sz w:val="22"/>
      </w:rPr>
    </w:lvl>
    <w:lvl w:ilvl="5">
      <w:start w:val="1"/>
      <w:numFmt w:val="decimal"/>
      <w:lvlText w:val="%1.%2.%3.%4.%5.%6."/>
      <w:lvlJc w:val="left"/>
      <w:pPr>
        <w:ind w:left="3210" w:hanging="1080"/>
      </w:pPr>
      <w:rPr>
        <w:rFonts w:hint="default"/>
        <w:sz w:val="22"/>
      </w:rPr>
    </w:lvl>
    <w:lvl w:ilvl="6">
      <w:start w:val="1"/>
      <w:numFmt w:val="decimal"/>
      <w:lvlText w:val="%1.%2.%3.%4.%5.%6.%7."/>
      <w:lvlJc w:val="left"/>
      <w:pPr>
        <w:ind w:left="3996" w:hanging="1440"/>
      </w:pPr>
      <w:rPr>
        <w:rFonts w:hint="default"/>
        <w:sz w:val="22"/>
      </w:rPr>
    </w:lvl>
    <w:lvl w:ilvl="7">
      <w:start w:val="1"/>
      <w:numFmt w:val="decimal"/>
      <w:lvlText w:val="%1.%2.%3.%4.%5.%6.%7.%8."/>
      <w:lvlJc w:val="left"/>
      <w:pPr>
        <w:ind w:left="4422" w:hanging="1440"/>
      </w:pPr>
      <w:rPr>
        <w:rFonts w:hint="default"/>
        <w:sz w:val="22"/>
      </w:rPr>
    </w:lvl>
    <w:lvl w:ilvl="8">
      <w:start w:val="1"/>
      <w:numFmt w:val="decimal"/>
      <w:lvlText w:val="%1.%2.%3.%4.%5.%6.%7.%8.%9."/>
      <w:lvlJc w:val="left"/>
      <w:pPr>
        <w:ind w:left="5208" w:hanging="1800"/>
      </w:pPr>
      <w:rPr>
        <w:rFonts w:hint="default"/>
        <w:sz w:val="22"/>
      </w:rPr>
    </w:lvl>
  </w:abstractNum>
  <w:abstractNum w:abstractNumId="2" w15:restartNumberingAfterBreak="0">
    <w:nsid w:val="08DA3DC3"/>
    <w:multiLevelType w:val="multilevel"/>
    <w:tmpl w:val="6B807590"/>
    <w:lvl w:ilvl="0">
      <w:start w:val="5"/>
      <w:numFmt w:val="decimal"/>
      <w:lvlText w:val="%1."/>
      <w:lvlJc w:val="left"/>
      <w:pPr>
        <w:ind w:left="435" w:hanging="435"/>
      </w:pPr>
      <w:rPr>
        <w:rFonts w:hint="default"/>
      </w:rPr>
    </w:lvl>
    <w:lvl w:ilvl="1">
      <w:start w:val="10"/>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AAA44C9"/>
    <w:multiLevelType w:val="hybridMultilevel"/>
    <w:tmpl w:val="311456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D4A09C4"/>
    <w:multiLevelType w:val="hybridMultilevel"/>
    <w:tmpl w:val="901046F6"/>
    <w:lvl w:ilvl="0" w:tplc="817CEB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1A6F5300"/>
    <w:multiLevelType w:val="multilevel"/>
    <w:tmpl w:val="F17EF752"/>
    <w:lvl w:ilvl="0">
      <w:start w:val="14"/>
      <w:numFmt w:val="decimal"/>
      <w:lvlText w:val="%1."/>
      <w:lvlJc w:val="left"/>
      <w:pPr>
        <w:ind w:left="480" w:hanging="480"/>
      </w:pPr>
      <w:rPr>
        <w:rFonts w:hint="default"/>
      </w:rPr>
    </w:lvl>
    <w:lvl w:ilvl="1">
      <w:start w:val="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F2C20D8"/>
    <w:multiLevelType w:val="hybridMultilevel"/>
    <w:tmpl w:val="67E8A5FC"/>
    <w:lvl w:ilvl="0" w:tplc="3FBEBDB8">
      <w:start w:val="1"/>
      <w:numFmt w:val="decimal"/>
      <w:lvlText w:val="%1."/>
      <w:lvlJc w:val="left"/>
      <w:pPr>
        <w:ind w:left="720" w:hanging="360"/>
      </w:pPr>
      <w:rPr>
        <w:rFonts w:hint="default"/>
        <w:b/>
        <w:i w:val="0"/>
        <w:color w:val="FF0000"/>
        <w:sz w:val="32"/>
        <w:szCs w:val="32"/>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DA25EB"/>
    <w:multiLevelType w:val="multilevel"/>
    <w:tmpl w:val="7EE6DFE2"/>
    <w:lvl w:ilvl="0">
      <w:start w:val="1"/>
      <w:numFmt w:val="decimal"/>
      <w:lvlText w:val="%1."/>
      <w:lvlJc w:val="left"/>
      <w:pPr>
        <w:ind w:left="1365" w:hanging="825"/>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8" w15:restartNumberingAfterBreak="0">
    <w:nsid w:val="202A221A"/>
    <w:multiLevelType w:val="hybridMultilevel"/>
    <w:tmpl w:val="57D4EB90"/>
    <w:lvl w:ilvl="0" w:tplc="C3E6F6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39128A0"/>
    <w:multiLevelType w:val="hybridMultilevel"/>
    <w:tmpl w:val="D7E85EEE"/>
    <w:lvl w:ilvl="0" w:tplc="B308B4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85215F5"/>
    <w:multiLevelType w:val="multilevel"/>
    <w:tmpl w:val="CA363068"/>
    <w:lvl w:ilvl="0">
      <w:start w:val="1"/>
      <w:numFmt w:val="decimal"/>
      <w:lvlText w:val="%1."/>
      <w:lvlJc w:val="left"/>
      <w:pPr>
        <w:tabs>
          <w:tab w:val="num" w:pos="4188"/>
        </w:tabs>
        <w:ind w:left="4188" w:hanging="360"/>
      </w:pPr>
      <w:rPr>
        <w:rFonts w:hint="default"/>
        <w:b/>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15:restartNumberingAfterBreak="0">
    <w:nsid w:val="29AC6D96"/>
    <w:multiLevelType w:val="hybridMultilevel"/>
    <w:tmpl w:val="11A40C2A"/>
    <w:lvl w:ilvl="0" w:tplc="E89E77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A111920"/>
    <w:multiLevelType w:val="multilevel"/>
    <w:tmpl w:val="CA363068"/>
    <w:lvl w:ilvl="0">
      <w:start w:val="1"/>
      <w:numFmt w:val="decimal"/>
      <w:lvlText w:val="%1."/>
      <w:lvlJc w:val="left"/>
      <w:pPr>
        <w:tabs>
          <w:tab w:val="num" w:pos="3960"/>
        </w:tabs>
        <w:ind w:left="3960" w:hanging="360"/>
      </w:pPr>
      <w:rPr>
        <w:rFonts w:hint="default"/>
        <w:b/>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2AD67BF0"/>
    <w:multiLevelType w:val="singleLevel"/>
    <w:tmpl w:val="0419000F"/>
    <w:lvl w:ilvl="0">
      <w:start w:val="1"/>
      <w:numFmt w:val="decimal"/>
      <w:lvlText w:val="%1."/>
      <w:lvlJc w:val="left"/>
      <w:pPr>
        <w:tabs>
          <w:tab w:val="num" w:pos="360"/>
        </w:tabs>
        <w:ind w:left="360" w:hanging="360"/>
      </w:pPr>
      <w:rPr>
        <w:rFonts w:hint="default"/>
      </w:rPr>
    </w:lvl>
  </w:abstractNum>
  <w:abstractNum w:abstractNumId="14" w15:restartNumberingAfterBreak="0">
    <w:nsid w:val="2DDD2C94"/>
    <w:multiLevelType w:val="multilevel"/>
    <w:tmpl w:val="93A4911C"/>
    <w:lvl w:ilvl="0">
      <w:start w:val="11"/>
      <w:numFmt w:val="decimal"/>
      <w:lvlText w:val="%1."/>
      <w:lvlJc w:val="left"/>
      <w:pPr>
        <w:ind w:left="720" w:hanging="360"/>
      </w:pPr>
      <w:rPr>
        <w:rFonts w:hint="default"/>
      </w:rPr>
    </w:lvl>
    <w:lvl w:ilvl="1">
      <w:start w:val="4"/>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3B613E6"/>
    <w:multiLevelType w:val="hybridMultilevel"/>
    <w:tmpl w:val="8FBED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73188"/>
    <w:multiLevelType w:val="hybridMultilevel"/>
    <w:tmpl w:val="C87A9F72"/>
    <w:lvl w:ilvl="0" w:tplc="817CEBDE">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375B526B"/>
    <w:multiLevelType w:val="multilevel"/>
    <w:tmpl w:val="C89E10C8"/>
    <w:lvl w:ilvl="0">
      <w:start w:val="4"/>
      <w:numFmt w:val="decimal"/>
      <w:lvlText w:val="%1."/>
      <w:lvlJc w:val="left"/>
      <w:pPr>
        <w:ind w:left="360" w:hanging="360"/>
      </w:pPr>
      <w:rPr>
        <w:rFonts w:hint="default"/>
        <w:i/>
      </w:rPr>
    </w:lvl>
    <w:lvl w:ilvl="1">
      <w:start w:val="8"/>
      <w:numFmt w:val="decimal"/>
      <w:lvlText w:val="%1.%2."/>
      <w:lvlJc w:val="left"/>
      <w:pPr>
        <w:ind w:left="1495" w:hanging="360"/>
      </w:pPr>
      <w:rPr>
        <w:rFonts w:hint="default"/>
        <w:i w:val="0"/>
      </w:rPr>
    </w:lvl>
    <w:lvl w:ilvl="2">
      <w:start w:val="1"/>
      <w:numFmt w:val="decimal"/>
      <w:lvlText w:val="%1.%2.%3."/>
      <w:lvlJc w:val="left"/>
      <w:pPr>
        <w:ind w:left="2292" w:hanging="720"/>
      </w:pPr>
      <w:rPr>
        <w:rFonts w:hint="default"/>
        <w:i/>
      </w:rPr>
    </w:lvl>
    <w:lvl w:ilvl="3">
      <w:start w:val="1"/>
      <w:numFmt w:val="decimal"/>
      <w:lvlText w:val="%1.%2.%3.%4."/>
      <w:lvlJc w:val="left"/>
      <w:pPr>
        <w:ind w:left="3078" w:hanging="720"/>
      </w:pPr>
      <w:rPr>
        <w:rFonts w:hint="default"/>
        <w:i/>
      </w:rPr>
    </w:lvl>
    <w:lvl w:ilvl="4">
      <w:start w:val="1"/>
      <w:numFmt w:val="decimal"/>
      <w:lvlText w:val="%1.%2.%3.%4.%5."/>
      <w:lvlJc w:val="left"/>
      <w:pPr>
        <w:ind w:left="4224" w:hanging="1080"/>
      </w:pPr>
      <w:rPr>
        <w:rFonts w:hint="default"/>
        <w:i/>
      </w:rPr>
    </w:lvl>
    <w:lvl w:ilvl="5">
      <w:start w:val="1"/>
      <w:numFmt w:val="decimal"/>
      <w:lvlText w:val="%1.%2.%3.%4.%5.%6."/>
      <w:lvlJc w:val="left"/>
      <w:pPr>
        <w:ind w:left="5010" w:hanging="1080"/>
      </w:pPr>
      <w:rPr>
        <w:rFonts w:hint="default"/>
        <w:i/>
      </w:rPr>
    </w:lvl>
    <w:lvl w:ilvl="6">
      <w:start w:val="1"/>
      <w:numFmt w:val="decimal"/>
      <w:lvlText w:val="%1.%2.%3.%4.%5.%6.%7."/>
      <w:lvlJc w:val="left"/>
      <w:pPr>
        <w:ind w:left="6156" w:hanging="1440"/>
      </w:pPr>
      <w:rPr>
        <w:rFonts w:hint="default"/>
        <w:i/>
      </w:rPr>
    </w:lvl>
    <w:lvl w:ilvl="7">
      <w:start w:val="1"/>
      <w:numFmt w:val="decimal"/>
      <w:lvlText w:val="%1.%2.%3.%4.%5.%6.%7.%8."/>
      <w:lvlJc w:val="left"/>
      <w:pPr>
        <w:ind w:left="6942" w:hanging="1440"/>
      </w:pPr>
      <w:rPr>
        <w:rFonts w:hint="default"/>
        <w:i/>
      </w:rPr>
    </w:lvl>
    <w:lvl w:ilvl="8">
      <w:start w:val="1"/>
      <w:numFmt w:val="decimal"/>
      <w:lvlText w:val="%1.%2.%3.%4.%5.%6.%7.%8.%9."/>
      <w:lvlJc w:val="left"/>
      <w:pPr>
        <w:ind w:left="8088" w:hanging="1800"/>
      </w:pPr>
      <w:rPr>
        <w:rFonts w:hint="default"/>
        <w:i/>
      </w:rPr>
    </w:lvl>
  </w:abstractNum>
  <w:abstractNum w:abstractNumId="18" w15:restartNumberingAfterBreak="0">
    <w:nsid w:val="39B76FA4"/>
    <w:multiLevelType w:val="multilevel"/>
    <w:tmpl w:val="F60E351A"/>
    <w:lvl w:ilvl="0">
      <w:start w:val="3"/>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400B2AC4"/>
    <w:multiLevelType w:val="hybridMultilevel"/>
    <w:tmpl w:val="57F601C8"/>
    <w:lvl w:ilvl="0" w:tplc="C902FEAA">
      <w:start w:val="10"/>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402A561D"/>
    <w:multiLevelType w:val="hybridMultilevel"/>
    <w:tmpl w:val="57D4EB90"/>
    <w:lvl w:ilvl="0" w:tplc="C3E6F6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1730F06"/>
    <w:multiLevelType w:val="hybridMultilevel"/>
    <w:tmpl w:val="A97EE78E"/>
    <w:lvl w:ilvl="0" w:tplc="48A8BB36">
      <w:start w:val="10"/>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41EE113C"/>
    <w:multiLevelType w:val="hybridMultilevel"/>
    <w:tmpl w:val="664A8ADE"/>
    <w:lvl w:ilvl="0" w:tplc="0419000F">
      <w:start w:val="1"/>
      <w:numFmt w:val="decimal"/>
      <w:lvlText w:val="%1."/>
      <w:lvlJc w:val="left"/>
      <w:pPr>
        <w:tabs>
          <w:tab w:val="num" w:pos="720"/>
        </w:tabs>
        <w:ind w:left="720" w:hanging="360"/>
      </w:pPr>
    </w:lvl>
    <w:lvl w:ilvl="1" w:tplc="DFD222D4">
      <w:start w:val="1"/>
      <w:numFmt w:val="decimal"/>
      <w:lvlText w:val="%2."/>
      <w:lvlJc w:val="left"/>
      <w:pPr>
        <w:tabs>
          <w:tab w:val="num" w:pos="1353"/>
        </w:tabs>
        <w:ind w:left="1353" w:hanging="360"/>
      </w:pPr>
      <w:rPr>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4CC0E2D"/>
    <w:multiLevelType w:val="multilevel"/>
    <w:tmpl w:val="2402DE9E"/>
    <w:lvl w:ilvl="0">
      <w:start w:val="6"/>
      <w:numFmt w:val="decimal"/>
      <w:lvlText w:val="%1."/>
      <w:lvlJc w:val="left"/>
      <w:pPr>
        <w:ind w:left="360" w:hanging="360"/>
      </w:pPr>
      <w:rPr>
        <w:rFonts w:hint="default"/>
        <w:i w:val="0"/>
      </w:rPr>
    </w:lvl>
    <w:lvl w:ilvl="1">
      <w:start w:val="8"/>
      <w:numFmt w:val="decimal"/>
      <w:lvlText w:val="%1.%2."/>
      <w:lvlJc w:val="left"/>
      <w:pPr>
        <w:ind w:left="1350" w:hanging="360"/>
      </w:pPr>
      <w:rPr>
        <w:rFonts w:hint="default"/>
        <w:i w:val="0"/>
      </w:rPr>
    </w:lvl>
    <w:lvl w:ilvl="2">
      <w:start w:val="1"/>
      <w:numFmt w:val="decimal"/>
      <w:lvlText w:val="%1.%2.%3."/>
      <w:lvlJc w:val="left"/>
      <w:pPr>
        <w:ind w:left="2700" w:hanging="720"/>
      </w:pPr>
      <w:rPr>
        <w:rFonts w:hint="default"/>
        <w:i w:val="0"/>
      </w:rPr>
    </w:lvl>
    <w:lvl w:ilvl="3">
      <w:start w:val="1"/>
      <w:numFmt w:val="decimal"/>
      <w:lvlText w:val="%1.%2.%3.%4."/>
      <w:lvlJc w:val="left"/>
      <w:pPr>
        <w:ind w:left="3690" w:hanging="720"/>
      </w:pPr>
      <w:rPr>
        <w:rFonts w:hint="default"/>
        <w:i w:val="0"/>
      </w:rPr>
    </w:lvl>
    <w:lvl w:ilvl="4">
      <w:start w:val="1"/>
      <w:numFmt w:val="decimal"/>
      <w:lvlText w:val="%1.%2.%3.%4.%5."/>
      <w:lvlJc w:val="left"/>
      <w:pPr>
        <w:ind w:left="5040" w:hanging="1080"/>
      </w:pPr>
      <w:rPr>
        <w:rFonts w:hint="default"/>
        <w:i w:val="0"/>
      </w:rPr>
    </w:lvl>
    <w:lvl w:ilvl="5">
      <w:start w:val="1"/>
      <w:numFmt w:val="decimal"/>
      <w:lvlText w:val="%1.%2.%3.%4.%5.%6."/>
      <w:lvlJc w:val="left"/>
      <w:pPr>
        <w:ind w:left="6030" w:hanging="1080"/>
      </w:pPr>
      <w:rPr>
        <w:rFonts w:hint="default"/>
        <w:i w:val="0"/>
      </w:rPr>
    </w:lvl>
    <w:lvl w:ilvl="6">
      <w:start w:val="1"/>
      <w:numFmt w:val="decimal"/>
      <w:lvlText w:val="%1.%2.%3.%4.%5.%6.%7."/>
      <w:lvlJc w:val="left"/>
      <w:pPr>
        <w:ind w:left="7380" w:hanging="1440"/>
      </w:pPr>
      <w:rPr>
        <w:rFonts w:hint="default"/>
        <w:i w:val="0"/>
      </w:rPr>
    </w:lvl>
    <w:lvl w:ilvl="7">
      <w:start w:val="1"/>
      <w:numFmt w:val="decimal"/>
      <w:lvlText w:val="%1.%2.%3.%4.%5.%6.%7.%8."/>
      <w:lvlJc w:val="left"/>
      <w:pPr>
        <w:ind w:left="8370" w:hanging="1440"/>
      </w:pPr>
      <w:rPr>
        <w:rFonts w:hint="default"/>
        <w:i w:val="0"/>
      </w:rPr>
    </w:lvl>
    <w:lvl w:ilvl="8">
      <w:start w:val="1"/>
      <w:numFmt w:val="decimal"/>
      <w:lvlText w:val="%1.%2.%3.%4.%5.%6.%7.%8.%9."/>
      <w:lvlJc w:val="left"/>
      <w:pPr>
        <w:ind w:left="9720" w:hanging="1800"/>
      </w:pPr>
      <w:rPr>
        <w:rFonts w:hint="default"/>
        <w:i w:val="0"/>
      </w:rPr>
    </w:lvl>
  </w:abstractNum>
  <w:abstractNum w:abstractNumId="24" w15:restartNumberingAfterBreak="0">
    <w:nsid w:val="478A395C"/>
    <w:multiLevelType w:val="multilevel"/>
    <w:tmpl w:val="21C6142A"/>
    <w:lvl w:ilvl="0">
      <w:start w:val="1"/>
      <w:numFmt w:val="decimal"/>
      <w:pStyle w:val="1"/>
      <w:lvlText w:val="%1."/>
      <w:lvlJc w:val="left"/>
      <w:pPr>
        <w:tabs>
          <w:tab w:val="num" w:pos="1276"/>
        </w:tabs>
        <w:ind w:left="1276" w:hanging="1134"/>
      </w:pPr>
      <w:rPr>
        <w:sz w:val="22"/>
        <w:szCs w:val="22"/>
      </w:rPr>
    </w:lvl>
    <w:lvl w:ilvl="1">
      <w:start w:val="1"/>
      <w:numFmt w:val="decimal"/>
      <w:pStyle w:val="2"/>
      <w:lvlText w:val="1.%2"/>
      <w:lvlJc w:val="left"/>
      <w:pPr>
        <w:tabs>
          <w:tab w:val="num" w:pos="1276"/>
        </w:tabs>
        <w:ind w:left="1276" w:hanging="1134"/>
      </w:pPr>
      <w:rPr>
        <w:color w:val="FF0000"/>
      </w:rPr>
    </w:lvl>
    <w:lvl w:ilvl="2">
      <w:start w:val="1"/>
      <w:numFmt w:val="decimal"/>
      <w:pStyle w:val="20"/>
      <w:lvlText w:val="1.%2.%3"/>
      <w:lvlJc w:val="left"/>
      <w:pPr>
        <w:tabs>
          <w:tab w:val="num" w:pos="1276"/>
        </w:tabs>
        <w:ind w:left="1276" w:hanging="1134"/>
      </w:pPr>
      <w:rPr>
        <w:b w:val="0"/>
        <w:i w:val="0"/>
        <w:color w:val="FF0000"/>
      </w:rPr>
    </w:lvl>
    <w:lvl w:ilvl="3">
      <w:start w:val="1"/>
      <w:numFmt w:val="decimal"/>
      <w:pStyle w:val="a"/>
      <w:lvlText w:val="%1.%2.%3.%4"/>
      <w:lvlJc w:val="left"/>
      <w:pPr>
        <w:tabs>
          <w:tab w:val="num" w:pos="1276"/>
        </w:tabs>
        <w:ind w:left="1276" w:hanging="1134"/>
      </w:pPr>
      <w:rPr>
        <w:b w:val="0"/>
        <w:i w:val="0"/>
      </w:rPr>
    </w:lvl>
    <w:lvl w:ilvl="4">
      <w:start w:val="1"/>
      <w:numFmt w:val="lowerLetter"/>
      <w:pStyle w:val="FR1"/>
      <w:lvlText w:val="%5)"/>
      <w:lvlJc w:val="left"/>
      <w:pPr>
        <w:tabs>
          <w:tab w:val="num" w:pos="1843"/>
        </w:tabs>
        <w:ind w:left="1843" w:hanging="567"/>
      </w:pPr>
    </w:lvl>
    <w:lvl w:ilvl="5">
      <w:start w:val="1"/>
      <w:numFmt w:val="decimal"/>
      <w:lvlText w:val="%1.%2.%3.%4.%5.%6."/>
      <w:lvlJc w:val="left"/>
      <w:pPr>
        <w:tabs>
          <w:tab w:val="num" w:pos="4102"/>
        </w:tabs>
        <w:ind w:left="2878" w:hanging="936"/>
      </w:pPr>
    </w:lvl>
    <w:lvl w:ilvl="6">
      <w:start w:val="1"/>
      <w:numFmt w:val="decimal"/>
      <w:lvlText w:val="%1.%2.%3.%4.%5.%6.%7."/>
      <w:lvlJc w:val="left"/>
      <w:pPr>
        <w:tabs>
          <w:tab w:val="num" w:pos="4822"/>
        </w:tabs>
        <w:ind w:left="3382" w:hanging="1080"/>
      </w:pPr>
    </w:lvl>
    <w:lvl w:ilvl="7">
      <w:start w:val="1"/>
      <w:numFmt w:val="decimal"/>
      <w:lvlText w:val="%1.%2.%3.%4.%5.%6.%7.%8."/>
      <w:lvlJc w:val="left"/>
      <w:pPr>
        <w:tabs>
          <w:tab w:val="num" w:pos="5542"/>
        </w:tabs>
        <w:ind w:left="3886" w:hanging="1224"/>
      </w:pPr>
    </w:lvl>
    <w:lvl w:ilvl="8">
      <w:start w:val="1"/>
      <w:numFmt w:val="decimal"/>
      <w:lvlText w:val="%1.%2.%3.%4.%5.%6.%7.%8.%9."/>
      <w:lvlJc w:val="left"/>
      <w:pPr>
        <w:tabs>
          <w:tab w:val="num" w:pos="6262"/>
        </w:tabs>
        <w:ind w:left="4462" w:hanging="1440"/>
      </w:pPr>
    </w:lvl>
  </w:abstractNum>
  <w:abstractNum w:abstractNumId="25" w15:restartNumberingAfterBreak="0">
    <w:nsid w:val="4BEC5D5D"/>
    <w:multiLevelType w:val="hybridMultilevel"/>
    <w:tmpl w:val="4DAAD216"/>
    <w:lvl w:ilvl="0" w:tplc="F55EB51A">
      <w:start w:val="1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15:restartNumberingAfterBreak="0">
    <w:nsid w:val="4CE36D85"/>
    <w:multiLevelType w:val="hybridMultilevel"/>
    <w:tmpl w:val="57CEEA4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75370E"/>
    <w:multiLevelType w:val="hybridMultilevel"/>
    <w:tmpl w:val="38DC983C"/>
    <w:lvl w:ilvl="0" w:tplc="3D569C14">
      <w:start w:val="1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4EC23314"/>
    <w:multiLevelType w:val="multilevel"/>
    <w:tmpl w:val="8AFAFA9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53E7C7A"/>
    <w:multiLevelType w:val="hybridMultilevel"/>
    <w:tmpl w:val="72BE4F74"/>
    <w:lvl w:ilvl="0" w:tplc="DB72668C">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0" w15:restartNumberingAfterBreak="0">
    <w:nsid w:val="5839402C"/>
    <w:multiLevelType w:val="hybridMultilevel"/>
    <w:tmpl w:val="922C3CD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8515EB5"/>
    <w:multiLevelType w:val="hybridMultilevel"/>
    <w:tmpl w:val="CFC2DBFA"/>
    <w:lvl w:ilvl="0" w:tplc="0AD288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96E2CAC"/>
    <w:multiLevelType w:val="hybridMultilevel"/>
    <w:tmpl w:val="D8027DDA"/>
    <w:lvl w:ilvl="0" w:tplc="C89A7A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A5C4671"/>
    <w:multiLevelType w:val="hybridMultilevel"/>
    <w:tmpl w:val="6A5222D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16496B"/>
    <w:multiLevelType w:val="multilevel"/>
    <w:tmpl w:val="8E2A8544"/>
    <w:lvl w:ilvl="0">
      <w:start w:val="4"/>
      <w:numFmt w:val="decimal"/>
      <w:lvlText w:val="%1."/>
      <w:lvlJc w:val="left"/>
      <w:pPr>
        <w:ind w:left="360" w:hanging="360"/>
      </w:pPr>
      <w:rPr>
        <w:rFonts w:hint="default"/>
      </w:rPr>
    </w:lvl>
    <w:lvl w:ilvl="1">
      <w:start w:val="9"/>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5" w15:restartNumberingAfterBreak="0">
    <w:nsid w:val="65C32558"/>
    <w:multiLevelType w:val="multilevel"/>
    <w:tmpl w:val="B0B6C3F8"/>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584B94"/>
    <w:multiLevelType w:val="multilevel"/>
    <w:tmpl w:val="562C5480"/>
    <w:lvl w:ilvl="0">
      <w:start w:val="4"/>
      <w:numFmt w:val="decimal"/>
      <w:lvlText w:val="%1."/>
      <w:lvlJc w:val="left"/>
      <w:pPr>
        <w:ind w:left="360" w:hanging="360"/>
      </w:pPr>
      <w:rPr>
        <w:rFonts w:hint="default"/>
        <w:i/>
      </w:rPr>
    </w:lvl>
    <w:lvl w:ilvl="1">
      <w:start w:val="9"/>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rPr>
    </w:lvl>
    <w:lvl w:ilvl="3">
      <w:start w:val="1"/>
      <w:numFmt w:val="decimal"/>
      <w:lvlText w:val="%1.%2.%3.%4."/>
      <w:lvlJc w:val="left"/>
      <w:pPr>
        <w:ind w:left="2847" w:hanging="720"/>
      </w:pPr>
      <w:rPr>
        <w:rFonts w:hint="default"/>
        <w:i/>
      </w:rPr>
    </w:lvl>
    <w:lvl w:ilvl="4">
      <w:start w:val="1"/>
      <w:numFmt w:val="decimal"/>
      <w:lvlText w:val="%1.%2.%3.%4.%5."/>
      <w:lvlJc w:val="left"/>
      <w:pPr>
        <w:ind w:left="3916" w:hanging="1080"/>
      </w:pPr>
      <w:rPr>
        <w:rFonts w:hint="default"/>
        <w:i/>
      </w:rPr>
    </w:lvl>
    <w:lvl w:ilvl="5">
      <w:start w:val="1"/>
      <w:numFmt w:val="decimal"/>
      <w:lvlText w:val="%1.%2.%3.%4.%5.%6."/>
      <w:lvlJc w:val="left"/>
      <w:pPr>
        <w:ind w:left="4625" w:hanging="1080"/>
      </w:pPr>
      <w:rPr>
        <w:rFonts w:hint="default"/>
        <w:i/>
      </w:rPr>
    </w:lvl>
    <w:lvl w:ilvl="6">
      <w:start w:val="1"/>
      <w:numFmt w:val="decimal"/>
      <w:lvlText w:val="%1.%2.%3.%4.%5.%6.%7."/>
      <w:lvlJc w:val="left"/>
      <w:pPr>
        <w:ind w:left="5694" w:hanging="1440"/>
      </w:pPr>
      <w:rPr>
        <w:rFonts w:hint="default"/>
        <w:i/>
      </w:rPr>
    </w:lvl>
    <w:lvl w:ilvl="7">
      <w:start w:val="1"/>
      <w:numFmt w:val="decimal"/>
      <w:lvlText w:val="%1.%2.%3.%4.%5.%6.%7.%8."/>
      <w:lvlJc w:val="left"/>
      <w:pPr>
        <w:ind w:left="6403" w:hanging="1440"/>
      </w:pPr>
      <w:rPr>
        <w:rFonts w:hint="default"/>
        <w:i/>
      </w:rPr>
    </w:lvl>
    <w:lvl w:ilvl="8">
      <w:start w:val="1"/>
      <w:numFmt w:val="decimal"/>
      <w:lvlText w:val="%1.%2.%3.%4.%5.%6.%7.%8.%9."/>
      <w:lvlJc w:val="left"/>
      <w:pPr>
        <w:ind w:left="7472" w:hanging="1800"/>
      </w:pPr>
      <w:rPr>
        <w:rFonts w:hint="default"/>
        <w:i/>
      </w:rPr>
    </w:lvl>
  </w:abstractNum>
  <w:abstractNum w:abstractNumId="37" w15:restartNumberingAfterBreak="0">
    <w:nsid w:val="70832F94"/>
    <w:multiLevelType w:val="hybridMultilevel"/>
    <w:tmpl w:val="07C42916"/>
    <w:lvl w:ilvl="0" w:tplc="77DCB35A">
      <w:start w:val="1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8" w15:restartNumberingAfterBreak="0">
    <w:nsid w:val="73857537"/>
    <w:multiLevelType w:val="multilevel"/>
    <w:tmpl w:val="3D60DBBA"/>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253"/>
        </w:tabs>
        <w:ind w:left="1253" w:hanging="510"/>
      </w:pPr>
      <w:rPr>
        <w:rFonts w:hint="default"/>
      </w:rPr>
    </w:lvl>
    <w:lvl w:ilvl="2">
      <w:start w:val="1"/>
      <w:numFmt w:val="decimal"/>
      <w:lvlText w:val="%1.%2.%3."/>
      <w:lvlJc w:val="left"/>
      <w:pPr>
        <w:tabs>
          <w:tab w:val="num" w:pos="2206"/>
        </w:tabs>
        <w:ind w:left="2206" w:hanging="720"/>
      </w:pPr>
      <w:rPr>
        <w:rFonts w:hint="default"/>
      </w:rPr>
    </w:lvl>
    <w:lvl w:ilvl="3">
      <w:start w:val="1"/>
      <w:numFmt w:val="decimal"/>
      <w:lvlText w:val="%1.%2.%3.%4."/>
      <w:lvlJc w:val="left"/>
      <w:pPr>
        <w:tabs>
          <w:tab w:val="num" w:pos="2949"/>
        </w:tabs>
        <w:ind w:left="2949" w:hanging="720"/>
      </w:pPr>
      <w:rPr>
        <w:rFonts w:hint="default"/>
      </w:rPr>
    </w:lvl>
    <w:lvl w:ilvl="4">
      <w:start w:val="1"/>
      <w:numFmt w:val="decimal"/>
      <w:lvlText w:val="%1.%2.%3.%4.%5."/>
      <w:lvlJc w:val="left"/>
      <w:pPr>
        <w:tabs>
          <w:tab w:val="num" w:pos="4052"/>
        </w:tabs>
        <w:ind w:left="4052" w:hanging="1080"/>
      </w:pPr>
      <w:rPr>
        <w:rFonts w:hint="default"/>
      </w:rPr>
    </w:lvl>
    <w:lvl w:ilvl="5">
      <w:start w:val="1"/>
      <w:numFmt w:val="decimal"/>
      <w:lvlText w:val="%1.%2.%3.%4.%5.%6."/>
      <w:lvlJc w:val="left"/>
      <w:pPr>
        <w:tabs>
          <w:tab w:val="num" w:pos="4795"/>
        </w:tabs>
        <w:ind w:left="4795" w:hanging="1080"/>
      </w:pPr>
      <w:rPr>
        <w:rFonts w:hint="default"/>
      </w:rPr>
    </w:lvl>
    <w:lvl w:ilvl="6">
      <w:start w:val="1"/>
      <w:numFmt w:val="decimal"/>
      <w:lvlText w:val="%1.%2.%3.%4.%5.%6.%7."/>
      <w:lvlJc w:val="left"/>
      <w:pPr>
        <w:tabs>
          <w:tab w:val="num" w:pos="5898"/>
        </w:tabs>
        <w:ind w:left="5898" w:hanging="1440"/>
      </w:pPr>
      <w:rPr>
        <w:rFonts w:hint="default"/>
      </w:rPr>
    </w:lvl>
    <w:lvl w:ilvl="7">
      <w:start w:val="1"/>
      <w:numFmt w:val="decimal"/>
      <w:lvlText w:val="%1.%2.%3.%4.%5.%6.%7.%8."/>
      <w:lvlJc w:val="left"/>
      <w:pPr>
        <w:tabs>
          <w:tab w:val="num" w:pos="6641"/>
        </w:tabs>
        <w:ind w:left="6641" w:hanging="1440"/>
      </w:pPr>
      <w:rPr>
        <w:rFonts w:hint="default"/>
      </w:rPr>
    </w:lvl>
    <w:lvl w:ilvl="8">
      <w:start w:val="1"/>
      <w:numFmt w:val="decimal"/>
      <w:lvlText w:val="%1.%2.%3.%4.%5.%6.%7.%8.%9."/>
      <w:lvlJc w:val="left"/>
      <w:pPr>
        <w:tabs>
          <w:tab w:val="num" w:pos="7744"/>
        </w:tabs>
        <w:ind w:left="7744" w:hanging="1800"/>
      </w:pPr>
      <w:rPr>
        <w:rFonts w:hint="default"/>
      </w:rPr>
    </w:lvl>
  </w:abstractNum>
  <w:abstractNum w:abstractNumId="39" w15:restartNumberingAfterBreak="0">
    <w:nsid w:val="761A0AA5"/>
    <w:multiLevelType w:val="multilevel"/>
    <w:tmpl w:val="0FA8F552"/>
    <w:lvl w:ilvl="0">
      <w:start w:val="4"/>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0" w15:restartNumberingAfterBreak="0">
    <w:nsid w:val="77A7091F"/>
    <w:multiLevelType w:val="hybridMultilevel"/>
    <w:tmpl w:val="53568D98"/>
    <w:lvl w:ilvl="0" w:tplc="817CEB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8F7536"/>
    <w:multiLevelType w:val="hybridMultilevel"/>
    <w:tmpl w:val="D3C602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F2339E1"/>
    <w:multiLevelType w:val="multilevel"/>
    <w:tmpl w:val="408E05CC"/>
    <w:lvl w:ilvl="0">
      <w:start w:val="6"/>
      <w:numFmt w:val="decimal"/>
      <w:lvlText w:val="%1."/>
      <w:lvlJc w:val="left"/>
      <w:pPr>
        <w:ind w:left="360" w:hanging="360"/>
      </w:pPr>
      <w:rPr>
        <w:rFonts w:hint="default"/>
        <w:i w:val="0"/>
      </w:rPr>
    </w:lvl>
    <w:lvl w:ilvl="1">
      <w:start w:val="7"/>
      <w:numFmt w:val="decimal"/>
      <w:lvlText w:val="%1.%2."/>
      <w:lvlJc w:val="left"/>
      <w:pPr>
        <w:ind w:left="1350" w:hanging="360"/>
      </w:pPr>
      <w:rPr>
        <w:rFonts w:hint="default"/>
        <w:i w:val="0"/>
      </w:rPr>
    </w:lvl>
    <w:lvl w:ilvl="2">
      <w:start w:val="1"/>
      <w:numFmt w:val="decimal"/>
      <w:lvlText w:val="%1.%2.%3."/>
      <w:lvlJc w:val="left"/>
      <w:pPr>
        <w:ind w:left="2700" w:hanging="720"/>
      </w:pPr>
      <w:rPr>
        <w:rFonts w:hint="default"/>
        <w:i w:val="0"/>
      </w:rPr>
    </w:lvl>
    <w:lvl w:ilvl="3">
      <w:start w:val="1"/>
      <w:numFmt w:val="decimal"/>
      <w:lvlText w:val="%1.%2.%3.%4."/>
      <w:lvlJc w:val="left"/>
      <w:pPr>
        <w:ind w:left="3690" w:hanging="720"/>
      </w:pPr>
      <w:rPr>
        <w:rFonts w:hint="default"/>
        <w:i w:val="0"/>
      </w:rPr>
    </w:lvl>
    <w:lvl w:ilvl="4">
      <w:start w:val="1"/>
      <w:numFmt w:val="decimal"/>
      <w:lvlText w:val="%1.%2.%3.%4.%5."/>
      <w:lvlJc w:val="left"/>
      <w:pPr>
        <w:ind w:left="5040" w:hanging="1080"/>
      </w:pPr>
      <w:rPr>
        <w:rFonts w:hint="default"/>
        <w:i w:val="0"/>
      </w:rPr>
    </w:lvl>
    <w:lvl w:ilvl="5">
      <w:start w:val="1"/>
      <w:numFmt w:val="decimal"/>
      <w:lvlText w:val="%1.%2.%3.%4.%5.%6."/>
      <w:lvlJc w:val="left"/>
      <w:pPr>
        <w:ind w:left="6030" w:hanging="1080"/>
      </w:pPr>
      <w:rPr>
        <w:rFonts w:hint="default"/>
        <w:i w:val="0"/>
      </w:rPr>
    </w:lvl>
    <w:lvl w:ilvl="6">
      <w:start w:val="1"/>
      <w:numFmt w:val="decimal"/>
      <w:lvlText w:val="%1.%2.%3.%4.%5.%6.%7."/>
      <w:lvlJc w:val="left"/>
      <w:pPr>
        <w:ind w:left="7380" w:hanging="1440"/>
      </w:pPr>
      <w:rPr>
        <w:rFonts w:hint="default"/>
        <w:i w:val="0"/>
      </w:rPr>
    </w:lvl>
    <w:lvl w:ilvl="7">
      <w:start w:val="1"/>
      <w:numFmt w:val="decimal"/>
      <w:lvlText w:val="%1.%2.%3.%4.%5.%6.%7.%8."/>
      <w:lvlJc w:val="left"/>
      <w:pPr>
        <w:ind w:left="8370" w:hanging="1440"/>
      </w:pPr>
      <w:rPr>
        <w:rFonts w:hint="default"/>
        <w:i w:val="0"/>
      </w:rPr>
    </w:lvl>
    <w:lvl w:ilvl="8">
      <w:start w:val="1"/>
      <w:numFmt w:val="decimal"/>
      <w:lvlText w:val="%1.%2.%3.%4.%5.%6.%7.%8.%9."/>
      <w:lvlJc w:val="left"/>
      <w:pPr>
        <w:ind w:left="9720" w:hanging="1800"/>
      </w:pPr>
      <w:rPr>
        <w:rFonts w:hint="default"/>
        <w:i w:val="0"/>
      </w:rPr>
    </w:lvl>
  </w:abstractNum>
  <w:num w:numId="1">
    <w:abstractNumId w:val="10"/>
  </w:num>
  <w:num w:numId="2">
    <w:abstractNumId w:val="38"/>
  </w:num>
  <w:num w:numId="3">
    <w:abstractNumId w:val="13"/>
  </w:num>
  <w:num w:numId="4">
    <w:abstractNumId w:val="18"/>
  </w:num>
  <w:num w:numId="5">
    <w:abstractNumId w:val="28"/>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0"/>
  </w:num>
  <w:num w:numId="10">
    <w:abstractNumId w:val="14"/>
  </w:num>
  <w:num w:numId="11">
    <w:abstractNumId w:val="26"/>
  </w:num>
  <w:num w:numId="12">
    <w:abstractNumId w:val="24"/>
  </w:num>
  <w:num w:numId="13">
    <w:abstractNumId w:val="33"/>
  </w:num>
  <w:num w:numId="14">
    <w:abstractNumId w:val="31"/>
  </w:num>
  <w:num w:numId="15">
    <w:abstractNumId w:val="37"/>
  </w:num>
  <w:num w:numId="16">
    <w:abstractNumId w:val="41"/>
  </w:num>
  <w:num w:numId="17">
    <w:abstractNumId w:val="21"/>
  </w:num>
  <w:num w:numId="18">
    <w:abstractNumId w:val="3"/>
  </w:num>
  <w:num w:numId="19">
    <w:abstractNumId w:val="25"/>
  </w:num>
  <w:num w:numId="20">
    <w:abstractNumId w:val="2"/>
  </w:num>
  <w:num w:numId="21">
    <w:abstractNumId w:val="35"/>
  </w:num>
  <w:num w:numId="22">
    <w:abstractNumId w:val="19"/>
  </w:num>
  <w:num w:numId="23">
    <w:abstractNumId w:val="16"/>
  </w:num>
  <w:num w:numId="24">
    <w:abstractNumId w:val="40"/>
  </w:num>
  <w:num w:numId="25">
    <w:abstractNumId w:val="4"/>
  </w:num>
  <w:num w:numId="26">
    <w:abstractNumId w:val="27"/>
  </w:num>
  <w:num w:numId="27">
    <w:abstractNumId w:val="42"/>
  </w:num>
  <w:num w:numId="28">
    <w:abstractNumId w:val="1"/>
  </w:num>
  <w:num w:numId="29">
    <w:abstractNumId w:val="23"/>
  </w:num>
  <w:num w:numId="30">
    <w:abstractNumId w:val="20"/>
  </w:num>
  <w:num w:numId="31">
    <w:abstractNumId w:val="7"/>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6"/>
  </w:num>
  <w:num w:numId="37">
    <w:abstractNumId w:val="34"/>
  </w:num>
  <w:num w:numId="38">
    <w:abstractNumId w:val="17"/>
  </w:num>
  <w:num w:numId="39">
    <w:abstractNumId w:val="5"/>
  </w:num>
  <w:num w:numId="40">
    <w:abstractNumId w:val="39"/>
  </w:num>
  <w:num w:numId="41">
    <w:abstractNumId w:val="11"/>
  </w:num>
  <w:num w:numId="42">
    <w:abstractNumId w:val="32"/>
  </w:num>
  <w:num w:numId="43">
    <w:abstractNumId w:val="8"/>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ru-RU" w:vendorID="64" w:dllVersion="131078" w:nlCheck="1" w:checkStyle="0"/>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709"/>
    <w:rsid w:val="0000069D"/>
    <w:rsid w:val="00006E27"/>
    <w:rsid w:val="000267E9"/>
    <w:rsid w:val="00031214"/>
    <w:rsid w:val="00055587"/>
    <w:rsid w:val="00074A91"/>
    <w:rsid w:val="000D590C"/>
    <w:rsid w:val="0013305C"/>
    <w:rsid w:val="00151CCA"/>
    <w:rsid w:val="001B3678"/>
    <w:rsid w:val="001B36F8"/>
    <w:rsid w:val="001F6C6B"/>
    <w:rsid w:val="0021312F"/>
    <w:rsid w:val="00216B73"/>
    <w:rsid w:val="00254179"/>
    <w:rsid w:val="00280995"/>
    <w:rsid w:val="002C1DE4"/>
    <w:rsid w:val="002D59BB"/>
    <w:rsid w:val="002E4EEB"/>
    <w:rsid w:val="00337B68"/>
    <w:rsid w:val="00345B7C"/>
    <w:rsid w:val="0036499B"/>
    <w:rsid w:val="00375E88"/>
    <w:rsid w:val="003A156D"/>
    <w:rsid w:val="0045253F"/>
    <w:rsid w:val="00457D91"/>
    <w:rsid w:val="00464B6A"/>
    <w:rsid w:val="00466447"/>
    <w:rsid w:val="004A2770"/>
    <w:rsid w:val="004B3319"/>
    <w:rsid w:val="004B76E5"/>
    <w:rsid w:val="004C06D7"/>
    <w:rsid w:val="00532E5F"/>
    <w:rsid w:val="00537AC8"/>
    <w:rsid w:val="005759D5"/>
    <w:rsid w:val="005B25A2"/>
    <w:rsid w:val="005C5BFB"/>
    <w:rsid w:val="00606003"/>
    <w:rsid w:val="006323F6"/>
    <w:rsid w:val="00674BAA"/>
    <w:rsid w:val="00677709"/>
    <w:rsid w:val="00682762"/>
    <w:rsid w:val="006C26C4"/>
    <w:rsid w:val="006E299D"/>
    <w:rsid w:val="00716B40"/>
    <w:rsid w:val="007209DB"/>
    <w:rsid w:val="007410A6"/>
    <w:rsid w:val="00741739"/>
    <w:rsid w:val="00756E97"/>
    <w:rsid w:val="007C0157"/>
    <w:rsid w:val="007C2ABA"/>
    <w:rsid w:val="00850F21"/>
    <w:rsid w:val="00891DE1"/>
    <w:rsid w:val="0089764A"/>
    <w:rsid w:val="008A331F"/>
    <w:rsid w:val="008D0AF5"/>
    <w:rsid w:val="008D1D51"/>
    <w:rsid w:val="008D6466"/>
    <w:rsid w:val="008E648B"/>
    <w:rsid w:val="008F10B4"/>
    <w:rsid w:val="009027E5"/>
    <w:rsid w:val="00905C66"/>
    <w:rsid w:val="00910AAC"/>
    <w:rsid w:val="0097744E"/>
    <w:rsid w:val="009925B8"/>
    <w:rsid w:val="009960D5"/>
    <w:rsid w:val="009A3567"/>
    <w:rsid w:val="009B6110"/>
    <w:rsid w:val="009C3820"/>
    <w:rsid w:val="009E52E8"/>
    <w:rsid w:val="00A050B4"/>
    <w:rsid w:val="00A323A4"/>
    <w:rsid w:val="00B4606F"/>
    <w:rsid w:val="00C15572"/>
    <w:rsid w:val="00C16CF9"/>
    <w:rsid w:val="00C22282"/>
    <w:rsid w:val="00C4092C"/>
    <w:rsid w:val="00C50719"/>
    <w:rsid w:val="00C83D71"/>
    <w:rsid w:val="00C947B7"/>
    <w:rsid w:val="00CA22DA"/>
    <w:rsid w:val="00CA45A6"/>
    <w:rsid w:val="00CA5CCF"/>
    <w:rsid w:val="00CA7871"/>
    <w:rsid w:val="00CB021C"/>
    <w:rsid w:val="00D22962"/>
    <w:rsid w:val="00D5309A"/>
    <w:rsid w:val="00D57E1B"/>
    <w:rsid w:val="00D60D22"/>
    <w:rsid w:val="00D922AE"/>
    <w:rsid w:val="00DA7A79"/>
    <w:rsid w:val="00E7487A"/>
    <w:rsid w:val="00E76515"/>
    <w:rsid w:val="00E77661"/>
    <w:rsid w:val="00EE4201"/>
    <w:rsid w:val="00F63080"/>
    <w:rsid w:val="00FB49BC"/>
    <w:rsid w:val="00FD5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6A793"/>
  <w15:docId w15:val="{1F713071-EDF2-4583-B4A6-355A8444F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Document Header1,H1,Введение...,Б1,Heading 1iz,Б11,Заголовок параграфа (1.),Headi...,h1,Heading 1 Char1,Заголов,Заголовок 1 Знак1,Заголовок 1 Знак Знак,1,app heading 1,ITT t1,II+,I,H11,H12,H13,H14,H15,H16,H17,H18,H111,H121,H131,H141,H151,В1"/>
    <w:basedOn w:val="a0"/>
    <w:next w:val="a0"/>
    <w:link w:val="10"/>
    <w:qFormat/>
    <w:rsid w:val="009A3567"/>
    <w:pPr>
      <w:keepNext/>
      <w:numPr>
        <w:numId w:val="7"/>
      </w:numPr>
      <w:tabs>
        <w:tab w:val="clear" w:pos="1276"/>
      </w:tabs>
      <w:spacing w:after="0" w:line="240" w:lineRule="atLeast"/>
      <w:ind w:left="0" w:firstLine="0"/>
      <w:jc w:val="center"/>
      <w:outlineLvl w:val="0"/>
    </w:pPr>
    <w:rPr>
      <w:rFonts w:ascii="Times New Roman" w:eastAsia="Times New Roman" w:hAnsi="Times New Roman" w:cs="Times New Roman"/>
      <w:b/>
      <w:sz w:val="24"/>
      <w:szCs w:val="20"/>
      <w:lang w:eastAsia="ru-RU"/>
    </w:rPr>
  </w:style>
  <w:style w:type="paragraph" w:styleId="2">
    <w:name w:val="heading 2"/>
    <w:aliases w:val="H2,H2 Знак,Заголовок 21,2,h2,Б2,RTC,iz2,Раздел Знак,Numbered text 3,HD2,heading 2,Heading 2 Hidden,Gliederung2,Gliederung,Indented Heading,H21,H22,Indented Heading1,Indented Heading2,Indented Heading3,Indented Heading4,H23,H"/>
    <w:basedOn w:val="a0"/>
    <w:next w:val="a0"/>
    <w:link w:val="21"/>
    <w:qFormat/>
    <w:rsid w:val="009A3567"/>
    <w:pPr>
      <w:keepNext/>
      <w:numPr>
        <w:ilvl w:val="1"/>
        <w:numId w:val="7"/>
      </w:numPr>
      <w:tabs>
        <w:tab w:val="clear" w:pos="1276"/>
      </w:tabs>
      <w:spacing w:after="0" w:line="240" w:lineRule="auto"/>
      <w:ind w:left="0" w:firstLine="0"/>
      <w:jc w:val="right"/>
      <w:outlineLvl w:val="1"/>
    </w:pPr>
    <w:rPr>
      <w:rFonts w:ascii="Times New Roman" w:eastAsia="Times New Roman" w:hAnsi="Times New Roman" w:cs="Times New Roman"/>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h1 Знак,Heading 1 Char1 Знак,Заголов Знак,Заголовок 1 Знак1 Знак,Заголовок 1 Знак Знак Знак,1 Знак,ITT t1 Знак"/>
    <w:basedOn w:val="a1"/>
    <w:link w:val="1"/>
    <w:rsid w:val="009A3567"/>
    <w:rPr>
      <w:rFonts w:ascii="Times New Roman" w:eastAsia="Times New Roman" w:hAnsi="Times New Roman" w:cs="Times New Roman"/>
      <w:b/>
      <w:sz w:val="24"/>
      <w:szCs w:val="20"/>
      <w:lang w:eastAsia="ru-RU"/>
    </w:rPr>
  </w:style>
  <w:style w:type="character" w:customStyle="1" w:styleId="21">
    <w:name w:val="Заголовок 2 Знак"/>
    <w:aliases w:val="H2 Знак1,H2 Знак Знак,Заголовок 21 Знак,2 Знак,h2 Знак,Б2 Знак,RTC Знак,iz2 Знак,Раздел Знак Знак,Numbered text 3 Знак,HD2 Знак,heading 2 Знак,Heading 2 Hidden Знак,Gliederung2 Знак,Gliederung Знак,Indented Heading Знак,H21 Знак,H Знак"/>
    <w:basedOn w:val="a1"/>
    <w:link w:val="2"/>
    <w:rsid w:val="009A3567"/>
    <w:rPr>
      <w:rFonts w:ascii="Times New Roman" w:eastAsia="Times New Roman" w:hAnsi="Times New Roman" w:cs="Times New Roman"/>
      <w:sz w:val="24"/>
      <w:szCs w:val="20"/>
      <w:lang w:eastAsia="ru-RU"/>
    </w:rPr>
  </w:style>
  <w:style w:type="numbering" w:customStyle="1" w:styleId="11">
    <w:name w:val="Нет списка1"/>
    <w:next w:val="a3"/>
    <w:semiHidden/>
    <w:rsid w:val="009A3567"/>
  </w:style>
  <w:style w:type="paragraph" w:styleId="3">
    <w:name w:val="Body Text 3"/>
    <w:basedOn w:val="a0"/>
    <w:link w:val="30"/>
    <w:rsid w:val="009A3567"/>
    <w:pPr>
      <w:spacing w:after="0" w:line="240" w:lineRule="auto"/>
      <w:ind w:right="6237"/>
    </w:pPr>
    <w:rPr>
      <w:rFonts w:ascii="Times New Roman" w:eastAsia="Times New Roman" w:hAnsi="Times New Roman" w:cs="Times New Roman"/>
      <w:sz w:val="20"/>
      <w:szCs w:val="20"/>
      <w:lang w:eastAsia="ru-RU"/>
    </w:rPr>
  </w:style>
  <w:style w:type="character" w:customStyle="1" w:styleId="30">
    <w:name w:val="Основной текст 3 Знак"/>
    <w:basedOn w:val="a1"/>
    <w:link w:val="3"/>
    <w:rsid w:val="009A3567"/>
    <w:rPr>
      <w:rFonts w:ascii="Times New Roman" w:eastAsia="Times New Roman" w:hAnsi="Times New Roman" w:cs="Times New Roman"/>
      <w:sz w:val="20"/>
      <w:szCs w:val="20"/>
      <w:lang w:eastAsia="ru-RU"/>
    </w:rPr>
  </w:style>
  <w:style w:type="paragraph" w:styleId="a4">
    <w:name w:val="Body Text"/>
    <w:basedOn w:val="a0"/>
    <w:link w:val="a5"/>
    <w:rsid w:val="009A3567"/>
    <w:pPr>
      <w:spacing w:after="0" w:line="240" w:lineRule="atLeast"/>
      <w:jc w:val="both"/>
    </w:pPr>
    <w:rPr>
      <w:rFonts w:ascii="Times New Roman" w:eastAsia="Times New Roman" w:hAnsi="Times New Roman" w:cs="Times New Roman"/>
      <w:sz w:val="24"/>
      <w:szCs w:val="20"/>
      <w:lang w:eastAsia="ru-RU"/>
    </w:rPr>
  </w:style>
  <w:style w:type="character" w:customStyle="1" w:styleId="a5">
    <w:name w:val="Основной текст Знак"/>
    <w:basedOn w:val="a1"/>
    <w:link w:val="a4"/>
    <w:rsid w:val="009A3567"/>
    <w:rPr>
      <w:rFonts w:ascii="Times New Roman" w:eastAsia="Times New Roman" w:hAnsi="Times New Roman" w:cs="Times New Roman"/>
      <w:sz w:val="24"/>
      <w:szCs w:val="20"/>
      <w:lang w:eastAsia="ru-RU"/>
    </w:rPr>
  </w:style>
  <w:style w:type="paragraph" w:styleId="31">
    <w:name w:val="Body Text Indent 3"/>
    <w:basedOn w:val="a0"/>
    <w:link w:val="32"/>
    <w:rsid w:val="009A3567"/>
    <w:pPr>
      <w:spacing w:after="0" w:line="259" w:lineRule="auto"/>
      <w:ind w:left="120" w:firstLine="589"/>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1"/>
    <w:link w:val="31"/>
    <w:rsid w:val="009A3567"/>
    <w:rPr>
      <w:rFonts w:ascii="Times New Roman" w:eastAsia="Times New Roman" w:hAnsi="Times New Roman" w:cs="Times New Roman"/>
      <w:sz w:val="24"/>
      <w:szCs w:val="20"/>
      <w:lang w:eastAsia="ru-RU"/>
    </w:rPr>
  </w:style>
  <w:style w:type="paragraph" w:styleId="20">
    <w:name w:val="Body Text Indent 2"/>
    <w:basedOn w:val="a0"/>
    <w:link w:val="22"/>
    <w:rsid w:val="009A3567"/>
    <w:pPr>
      <w:numPr>
        <w:ilvl w:val="2"/>
        <w:numId w:val="7"/>
      </w:numPr>
      <w:tabs>
        <w:tab w:val="clear" w:pos="1276"/>
      </w:tabs>
      <w:spacing w:after="0" w:line="260" w:lineRule="auto"/>
      <w:ind w:left="120" w:firstLine="700"/>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1"/>
    <w:link w:val="20"/>
    <w:rsid w:val="009A3567"/>
    <w:rPr>
      <w:rFonts w:ascii="Times New Roman" w:eastAsia="Times New Roman" w:hAnsi="Times New Roman" w:cs="Times New Roman"/>
      <w:sz w:val="24"/>
      <w:szCs w:val="20"/>
      <w:lang w:eastAsia="ru-RU"/>
    </w:rPr>
  </w:style>
  <w:style w:type="paragraph" w:styleId="a">
    <w:name w:val="Body Text Indent"/>
    <w:basedOn w:val="a0"/>
    <w:link w:val="a6"/>
    <w:rsid w:val="009A3567"/>
    <w:pPr>
      <w:widowControl w:val="0"/>
      <w:numPr>
        <w:ilvl w:val="3"/>
        <w:numId w:val="7"/>
      </w:numPr>
      <w:tabs>
        <w:tab w:val="clear" w:pos="1276"/>
      </w:tabs>
      <w:spacing w:after="0" w:line="240" w:lineRule="atLeast"/>
      <w:ind w:left="0"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1"/>
    <w:link w:val="a"/>
    <w:rsid w:val="009A3567"/>
    <w:rPr>
      <w:rFonts w:ascii="Times New Roman" w:eastAsia="Times New Roman" w:hAnsi="Times New Roman" w:cs="Times New Roman"/>
      <w:snapToGrid w:val="0"/>
      <w:sz w:val="24"/>
      <w:szCs w:val="20"/>
      <w:lang w:eastAsia="ru-RU"/>
    </w:rPr>
  </w:style>
  <w:style w:type="paragraph" w:customStyle="1" w:styleId="FR1">
    <w:name w:val="FR1"/>
    <w:rsid w:val="009A3567"/>
    <w:pPr>
      <w:widowControl w:val="0"/>
      <w:numPr>
        <w:ilvl w:val="4"/>
        <w:numId w:val="7"/>
      </w:numPr>
      <w:tabs>
        <w:tab w:val="clear" w:pos="1843"/>
      </w:tabs>
      <w:spacing w:before="20" w:after="0" w:line="240" w:lineRule="auto"/>
      <w:ind w:left="0" w:firstLine="0"/>
      <w:jc w:val="right"/>
    </w:pPr>
    <w:rPr>
      <w:rFonts w:ascii="Arial" w:eastAsia="Times New Roman" w:hAnsi="Arial" w:cs="Times New Roman"/>
      <w:snapToGrid w:val="0"/>
      <w:sz w:val="20"/>
      <w:szCs w:val="20"/>
      <w:lang w:eastAsia="ru-RU"/>
    </w:rPr>
  </w:style>
  <w:style w:type="paragraph" w:styleId="23">
    <w:name w:val="Body Text 2"/>
    <w:basedOn w:val="a0"/>
    <w:link w:val="24"/>
    <w:rsid w:val="009A3567"/>
    <w:pPr>
      <w:spacing w:after="0" w:line="240" w:lineRule="auto"/>
    </w:pPr>
    <w:rPr>
      <w:rFonts w:ascii="Times New Roman" w:eastAsia="Times New Roman" w:hAnsi="Times New Roman" w:cs="Times New Roman"/>
      <w:sz w:val="24"/>
      <w:szCs w:val="20"/>
      <w:lang w:eastAsia="ru-RU"/>
    </w:rPr>
  </w:style>
  <w:style w:type="character" w:customStyle="1" w:styleId="24">
    <w:name w:val="Основной текст 2 Знак"/>
    <w:basedOn w:val="a1"/>
    <w:link w:val="23"/>
    <w:rsid w:val="009A3567"/>
    <w:rPr>
      <w:rFonts w:ascii="Times New Roman" w:eastAsia="Times New Roman" w:hAnsi="Times New Roman" w:cs="Times New Roman"/>
      <w:sz w:val="24"/>
      <w:szCs w:val="20"/>
      <w:lang w:eastAsia="ru-RU"/>
    </w:rPr>
  </w:style>
  <w:style w:type="character" w:styleId="a7">
    <w:name w:val="page number"/>
    <w:basedOn w:val="a1"/>
    <w:rsid w:val="009A3567"/>
  </w:style>
  <w:style w:type="paragraph" w:styleId="a8">
    <w:name w:val="footer"/>
    <w:basedOn w:val="a0"/>
    <w:link w:val="a9"/>
    <w:uiPriority w:val="99"/>
    <w:rsid w:val="009A356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uiPriority w:val="99"/>
    <w:rsid w:val="009A3567"/>
    <w:rPr>
      <w:rFonts w:ascii="Times New Roman" w:eastAsia="Times New Roman" w:hAnsi="Times New Roman" w:cs="Times New Roman"/>
      <w:sz w:val="20"/>
      <w:szCs w:val="20"/>
      <w:lang w:eastAsia="ru-RU"/>
    </w:rPr>
  </w:style>
  <w:style w:type="paragraph" w:styleId="aa">
    <w:name w:val="footnote text"/>
    <w:basedOn w:val="a0"/>
    <w:link w:val="ab"/>
    <w:rsid w:val="009A3567"/>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1"/>
    <w:link w:val="aa"/>
    <w:rsid w:val="009A3567"/>
    <w:rPr>
      <w:rFonts w:ascii="Times New Roman" w:eastAsia="Times New Roman" w:hAnsi="Times New Roman" w:cs="Times New Roman"/>
      <w:sz w:val="20"/>
      <w:szCs w:val="20"/>
      <w:lang w:eastAsia="ru-RU"/>
    </w:rPr>
  </w:style>
  <w:style w:type="character" w:styleId="ac">
    <w:name w:val="footnote reference"/>
    <w:rsid w:val="009A3567"/>
    <w:rPr>
      <w:vertAlign w:val="superscript"/>
    </w:rPr>
  </w:style>
  <w:style w:type="paragraph" w:customStyle="1" w:styleId="ConsNormal">
    <w:name w:val="ConsNormal"/>
    <w:rsid w:val="009A3567"/>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d">
    <w:name w:val="annotation reference"/>
    <w:uiPriority w:val="99"/>
    <w:qFormat/>
    <w:rsid w:val="009A3567"/>
    <w:rPr>
      <w:sz w:val="16"/>
      <w:szCs w:val="16"/>
    </w:rPr>
  </w:style>
  <w:style w:type="paragraph" w:styleId="ae">
    <w:name w:val="annotation text"/>
    <w:basedOn w:val="a0"/>
    <w:link w:val="af"/>
    <w:uiPriority w:val="99"/>
    <w:qFormat/>
    <w:rsid w:val="009A3567"/>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uiPriority w:val="99"/>
    <w:rsid w:val="009A3567"/>
    <w:rPr>
      <w:rFonts w:ascii="Times New Roman" w:eastAsia="Times New Roman" w:hAnsi="Times New Roman" w:cs="Times New Roman"/>
      <w:sz w:val="20"/>
      <w:szCs w:val="20"/>
      <w:lang w:eastAsia="ru-RU"/>
    </w:rPr>
  </w:style>
  <w:style w:type="paragraph" w:styleId="af0">
    <w:name w:val="annotation subject"/>
    <w:basedOn w:val="ae"/>
    <w:next w:val="ae"/>
    <w:link w:val="af1"/>
    <w:rsid w:val="009A3567"/>
    <w:rPr>
      <w:b/>
      <w:bCs/>
    </w:rPr>
  </w:style>
  <w:style w:type="character" w:customStyle="1" w:styleId="af1">
    <w:name w:val="Тема примечания Знак"/>
    <w:basedOn w:val="af"/>
    <w:link w:val="af0"/>
    <w:rsid w:val="009A3567"/>
    <w:rPr>
      <w:rFonts w:ascii="Times New Roman" w:eastAsia="Times New Roman" w:hAnsi="Times New Roman" w:cs="Times New Roman"/>
      <w:b/>
      <w:bCs/>
      <w:sz w:val="20"/>
      <w:szCs w:val="20"/>
      <w:lang w:eastAsia="ru-RU"/>
    </w:rPr>
  </w:style>
  <w:style w:type="paragraph" w:styleId="af2">
    <w:name w:val="Balloon Text"/>
    <w:basedOn w:val="a0"/>
    <w:link w:val="af3"/>
    <w:rsid w:val="009A3567"/>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1"/>
    <w:link w:val="af2"/>
    <w:rsid w:val="009A3567"/>
    <w:rPr>
      <w:rFonts w:ascii="Tahoma" w:eastAsia="Times New Roman" w:hAnsi="Tahoma" w:cs="Tahoma"/>
      <w:sz w:val="16"/>
      <w:szCs w:val="16"/>
      <w:lang w:eastAsia="ru-RU"/>
    </w:rPr>
  </w:style>
  <w:style w:type="paragraph" w:styleId="af4">
    <w:name w:val="header"/>
    <w:basedOn w:val="a0"/>
    <w:link w:val="af5"/>
    <w:uiPriority w:val="99"/>
    <w:rsid w:val="009A3567"/>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1"/>
    <w:link w:val="af4"/>
    <w:uiPriority w:val="99"/>
    <w:rsid w:val="009A3567"/>
    <w:rPr>
      <w:rFonts w:ascii="Times New Roman" w:eastAsia="Times New Roman" w:hAnsi="Times New Roman" w:cs="Times New Roman"/>
      <w:sz w:val="20"/>
      <w:szCs w:val="20"/>
      <w:lang w:eastAsia="ru-RU"/>
    </w:rPr>
  </w:style>
  <w:style w:type="paragraph" w:styleId="af6">
    <w:name w:val="Title"/>
    <w:basedOn w:val="a0"/>
    <w:link w:val="12"/>
    <w:qFormat/>
    <w:rsid w:val="009A3567"/>
    <w:pPr>
      <w:spacing w:after="0" w:line="240" w:lineRule="auto"/>
      <w:jc w:val="center"/>
    </w:pPr>
    <w:rPr>
      <w:rFonts w:ascii="Times New Roman" w:eastAsia="Times New Roman" w:hAnsi="Times New Roman" w:cs="Times New Roman"/>
      <w:b/>
      <w:bCs/>
      <w:sz w:val="28"/>
      <w:szCs w:val="24"/>
      <w:lang w:eastAsia="ru-RU"/>
    </w:rPr>
  </w:style>
  <w:style w:type="character" w:customStyle="1" w:styleId="12">
    <w:name w:val="Заголовок Знак1"/>
    <w:basedOn w:val="a1"/>
    <w:link w:val="af6"/>
    <w:rsid w:val="009A3567"/>
    <w:rPr>
      <w:rFonts w:ascii="Times New Roman" w:eastAsia="Times New Roman" w:hAnsi="Times New Roman" w:cs="Times New Roman"/>
      <w:b/>
      <w:bCs/>
      <w:sz w:val="28"/>
      <w:szCs w:val="24"/>
      <w:lang w:eastAsia="ru-RU"/>
    </w:rPr>
  </w:style>
  <w:style w:type="paragraph" w:customStyle="1" w:styleId="ConsPlusNormal">
    <w:name w:val="ConsPlusNormal"/>
    <w:qFormat/>
    <w:rsid w:val="009A35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Обычный1"/>
    <w:link w:val="14"/>
    <w:rsid w:val="009A3567"/>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character" w:customStyle="1" w:styleId="14">
    <w:name w:val="Обычный1 Знак"/>
    <w:link w:val="13"/>
    <w:rsid w:val="009A3567"/>
    <w:rPr>
      <w:rFonts w:ascii="Times New Roman" w:eastAsia="Times New Roman" w:hAnsi="Times New Roman" w:cs="Times New Roman"/>
      <w:sz w:val="20"/>
      <w:szCs w:val="24"/>
      <w:lang w:eastAsia="ru-RU"/>
    </w:rPr>
  </w:style>
  <w:style w:type="table" w:styleId="af7">
    <w:name w:val="Table Grid"/>
    <w:basedOn w:val="a2"/>
    <w:uiPriority w:val="39"/>
    <w:rsid w:val="009A35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0"/>
    <w:link w:val="af9"/>
    <w:uiPriority w:val="34"/>
    <w:qFormat/>
    <w:rsid w:val="009A3567"/>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15">
    <w:name w:val="Пункт Знак1"/>
    <w:link w:val="afa"/>
    <w:locked/>
    <w:rsid w:val="009A3567"/>
    <w:rPr>
      <w:sz w:val="28"/>
      <w:szCs w:val="28"/>
    </w:rPr>
  </w:style>
  <w:style w:type="paragraph" w:customStyle="1" w:styleId="afa">
    <w:name w:val="Пункт"/>
    <w:basedOn w:val="a0"/>
    <w:link w:val="15"/>
    <w:rsid w:val="009A3567"/>
    <w:pPr>
      <w:tabs>
        <w:tab w:val="num" w:pos="1276"/>
      </w:tabs>
      <w:spacing w:after="0" w:line="360" w:lineRule="auto"/>
      <w:ind w:left="1276" w:hanging="1134"/>
      <w:jc w:val="both"/>
    </w:pPr>
    <w:rPr>
      <w:sz w:val="28"/>
      <w:szCs w:val="28"/>
    </w:rPr>
  </w:style>
  <w:style w:type="paragraph" w:customStyle="1" w:styleId="afb">
    <w:name w:val="Подпункт"/>
    <w:basedOn w:val="afa"/>
    <w:rsid w:val="009A3567"/>
    <w:pPr>
      <w:tabs>
        <w:tab w:val="clear" w:pos="1276"/>
        <w:tab w:val="num" w:pos="360"/>
        <w:tab w:val="num" w:pos="4320"/>
      </w:tabs>
      <w:ind w:left="4320" w:hanging="720"/>
    </w:pPr>
  </w:style>
  <w:style w:type="paragraph" w:customStyle="1" w:styleId="afc">
    <w:name w:val="Подподпункт"/>
    <w:basedOn w:val="afb"/>
    <w:rsid w:val="009A3567"/>
    <w:pPr>
      <w:tabs>
        <w:tab w:val="clear" w:pos="4320"/>
        <w:tab w:val="num" w:pos="4680"/>
      </w:tabs>
      <w:ind w:left="4680" w:hanging="1080"/>
    </w:pPr>
  </w:style>
  <w:style w:type="paragraph" w:customStyle="1" w:styleId="afd">
    <w:name w:val="Обычный + По ширине"/>
    <w:aliases w:val="Первая строка:  0,95 см"/>
    <w:basedOn w:val="a0"/>
    <w:rsid w:val="009A3567"/>
    <w:pPr>
      <w:spacing w:after="0" w:line="240" w:lineRule="auto"/>
      <w:ind w:firstLine="540"/>
      <w:jc w:val="both"/>
    </w:pPr>
    <w:rPr>
      <w:rFonts w:ascii="Times New Roman" w:eastAsia="Calibri" w:hAnsi="Times New Roman" w:cs="Times New Roman"/>
      <w:sz w:val="24"/>
      <w:szCs w:val="24"/>
      <w:lang w:eastAsia="ru-RU"/>
    </w:rPr>
  </w:style>
  <w:style w:type="character" w:styleId="afe">
    <w:name w:val="Strong"/>
    <w:uiPriority w:val="22"/>
    <w:qFormat/>
    <w:rsid w:val="009A3567"/>
    <w:rPr>
      <w:b/>
      <w:bCs/>
    </w:rPr>
  </w:style>
  <w:style w:type="character" w:customStyle="1" w:styleId="apple-converted-space">
    <w:name w:val="apple-converted-space"/>
    <w:rsid w:val="009A3567"/>
  </w:style>
  <w:style w:type="paragraph" w:styleId="aff">
    <w:name w:val="No Spacing"/>
    <w:link w:val="aff0"/>
    <w:uiPriority w:val="1"/>
    <w:qFormat/>
    <w:rsid w:val="009A3567"/>
    <w:pPr>
      <w:spacing w:after="0" w:line="240" w:lineRule="auto"/>
    </w:pPr>
    <w:rPr>
      <w:rFonts w:ascii="Calibri" w:eastAsia="Calibri" w:hAnsi="Calibri" w:cs="Times New Roman"/>
    </w:rPr>
  </w:style>
  <w:style w:type="paragraph" w:customStyle="1" w:styleId="210">
    <w:name w:val="Основной текст 21"/>
    <w:basedOn w:val="a0"/>
    <w:rsid w:val="009A3567"/>
    <w:pPr>
      <w:overflowPunct w:val="0"/>
      <w:autoSpaceDE w:val="0"/>
      <w:autoSpaceDN w:val="0"/>
      <w:adjustRightInd w:val="0"/>
      <w:spacing w:after="0" w:line="240" w:lineRule="auto"/>
      <w:ind w:firstLine="459"/>
      <w:jc w:val="both"/>
      <w:textAlignment w:val="baseline"/>
    </w:pPr>
    <w:rPr>
      <w:rFonts w:ascii="Arial" w:eastAsia="Times New Roman" w:hAnsi="Arial" w:cs="Times New Roman"/>
      <w:bCs/>
      <w:color w:val="000000"/>
      <w:sz w:val="24"/>
      <w:lang w:eastAsia="ru-RU"/>
    </w:rPr>
  </w:style>
  <w:style w:type="paragraph" w:customStyle="1" w:styleId="4">
    <w:name w:val="4_Подпункт"/>
    <w:basedOn w:val="a0"/>
    <w:rsid w:val="009A3567"/>
    <w:pPr>
      <w:suppressAutoHyphens/>
      <w:spacing w:after="120" w:line="240" w:lineRule="auto"/>
      <w:ind w:left="2394" w:hanging="1134"/>
      <w:jc w:val="both"/>
    </w:pPr>
    <w:rPr>
      <w:rFonts w:ascii="Verdana" w:eastAsia="Times New Roman" w:hAnsi="Verdana" w:cs="Times New Roman"/>
      <w:sz w:val="20"/>
      <w:szCs w:val="20"/>
      <w:lang w:eastAsia="ar-SA"/>
    </w:rPr>
  </w:style>
  <w:style w:type="character" w:styleId="aff1">
    <w:name w:val="Hyperlink"/>
    <w:rsid w:val="009A3567"/>
    <w:rPr>
      <w:color w:val="0000FF"/>
      <w:u w:val="single"/>
    </w:rPr>
  </w:style>
  <w:style w:type="paragraph" w:customStyle="1" w:styleId="Text">
    <w:name w:val="Text"/>
    <w:basedOn w:val="a0"/>
    <w:rsid w:val="009A3567"/>
    <w:pPr>
      <w:spacing w:after="240" w:line="240" w:lineRule="auto"/>
    </w:pPr>
    <w:rPr>
      <w:rFonts w:ascii="Times New Roman" w:eastAsia="Times New Roman" w:hAnsi="Times New Roman" w:cs="Times New Roman"/>
      <w:sz w:val="24"/>
      <w:szCs w:val="20"/>
      <w:lang w:val="en-US"/>
    </w:rPr>
  </w:style>
  <w:style w:type="paragraph" w:customStyle="1" w:styleId="16">
    <w:name w:val="Абзац списка1"/>
    <w:basedOn w:val="a0"/>
    <w:rsid w:val="009A3567"/>
    <w:pPr>
      <w:ind w:left="720"/>
      <w:contextualSpacing/>
    </w:pPr>
    <w:rPr>
      <w:rFonts w:ascii="Calibri" w:eastAsia="Times New Roman" w:hAnsi="Calibri" w:cs="Times New Roman"/>
    </w:rPr>
  </w:style>
  <w:style w:type="paragraph" w:styleId="aff2">
    <w:name w:val="Revision"/>
    <w:hidden/>
    <w:uiPriority w:val="99"/>
    <w:semiHidden/>
    <w:rsid w:val="009A3567"/>
    <w:pPr>
      <w:spacing w:after="0" w:line="240" w:lineRule="auto"/>
    </w:pPr>
    <w:rPr>
      <w:rFonts w:ascii="Times New Roman" w:eastAsia="Times New Roman" w:hAnsi="Times New Roman" w:cs="Times New Roman"/>
      <w:sz w:val="20"/>
      <w:szCs w:val="20"/>
      <w:lang w:eastAsia="ru-RU"/>
    </w:rPr>
  </w:style>
  <w:style w:type="paragraph" w:customStyle="1" w:styleId="ConsPlusTitle">
    <w:name w:val="ConsPlusTitle"/>
    <w:rsid w:val="009A3567"/>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9">
    <w:name w:val="Абзац списка Знак"/>
    <w:link w:val="af8"/>
    <w:uiPriority w:val="34"/>
    <w:locked/>
    <w:rsid w:val="009A3567"/>
    <w:rPr>
      <w:rFonts w:ascii="Times New Roman" w:eastAsia="Times New Roman" w:hAnsi="Times New Roman" w:cs="Times New Roman"/>
      <w:sz w:val="24"/>
      <w:szCs w:val="20"/>
      <w:lang w:eastAsia="ru-RU"/>
    </w:rPr>
  </w:style>
  <w:style w:type="paragraph" w:styleId="aff3">
    <w:name w:val="endnote text"/>
    <w:basedOn w:val="a0"/>
    <w:link w:val="aff4"/>
    <w:rsid w:val="009A3567"/>
    <w:pPr>
      <w:spacing w:after="0" w:line="240" w:lineRule="auto"/>
    </w:pPr>
    <w:rPr>
      <w:rFonts w:ascii="Times New Roman" w:eastAsia="Times New Roman" w:hAnsi="Times New Roman" w:cs="Times New Roman"/>
      <w:sz w:val="20"/>
      <w:szCs w:val="20"/>
      <w:lang w:eastAsia="ru-RU"/>
    </w:rPr>
  </w:style>
  <w:style w:type="character" w:customStyle="1" w:styleId="aff4">
    <w:name w:val="Текст концевой сноски Знак"/>
    <w:basedOn w:val="a1"/>
    <w:link w:val="aff3"/>
    <w:rsid w:val="009A3567"/>
    <w:rPr>
      <w:rFonts w:ascii="Times New Roman" w:eastAsia="Times New Roman" w:hAnsi="Times New Roman" w:cs="Times New Roman"/>
      <w:sz w:val="20"/>
      <w:szCs w:val="20"/>
      <w:lang w:eastAsia="ru-RU"/>
    </w:rPr>
  </w:style>
  <w:style w:type="character" w:styleId="aff5">
    <w:name w:val="endnote reference"/>
    <w:rsid w:val="009A3567"/>
    <w:rPr>
      <w:vertAlign w:val="superscript"/>
    </w:rPr>
  </w:style>
  <w:style w:type="character" w:customStyle="1" w:styleId="aff6">
    <w:name w:val="Привязка сноски"/>
    <w:rsid w:val="009A3567"/>
    <w:rPr>
      <w:vertAlign w:val="superscript"/>
    </w:rPr>
  </w:style>
  <w:style w:type="character" w:customStyle="1" w:styleId="aff7">
    <w:name w:val="Символ сноски"/>
    <w:qFormat/>
    <w:rsid w:val="009A3567"/>
  </w:style>
  <w:style w:type="paragraph" w:customStyle="1" w:styleId="17">
    <w:name w:val="Заголовок1"/>
    <w:basedOn w:val="a0"/>
    <w:next w:val="a4"/>
    <w:rsid w:val="009A3567"/>
    <w:pPr>
      <w:suppressAutoHyphens/>
      <w:autoSpaceDE w:val="0"/>
      <w:spacing w:after="0" w:line="240" w:lineRule="auto"/>
      <w:jc w:val="center"/>
    </w:pPr>
    <w:rPr>
      <w:rFonts w:ascii="Times New Roman" w:eastAsia="Times New Roman" w:hAnsi="Times New Roman" w:cs="Times New Roman"/>
      <w:b/>
      <w:bCs/>
      <w:sz w:val="24"/>
      <w:szCs w:val="24"/>
      <w:lang w:eastAsia="zh-CN"/>
    </w:rPr>
  </w:style>
  <w:style w:type="character" w:customStyle="1" w:styleId="aff8">
    <w:name w:val="Заголовок Знак"/>
    <w:rsid w:val="009A3567"/>
    <w:rPr>
      <w:b/>
      <w:bCs/>
      <w:sz w:val="24"/>
      <w:szCs w:val="24"/>
    </w:rPr>
  </w:style>
  <w:style w:type="character" w:customStyle="1" w:styleId="aff0">
    <w:name w:val="Без интервала Знак"/>
    <w:link w:val="aff"/>
    <w:uiPriority w:val="1"/>
    <w:locked/>
    <w:rsid w:val="009A35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9CFBA-7C69-4453-89EF-5B72ACA1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Pages>
  <Words>11921</Words>
  <Characters>67951</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Менжаев Евгений Леонидович</dc:creator>
  <cp:lastModifiedBy>Шогенцуков Валерий Русланович</cp:lastModifiedBy>
  <cp:revision>43</cp:revision>
  <cp:lastPrinted>2025-03-22T09:40:00Z</cp:lastPrinted>
  <dcterms:created xsi:type="dcterms:W3CDTF">2024-11-13T14:57:00Z</dcterms:created>
  <dcterms:modified xsi:type="dcterms:W3CDTF">2025-07-16T14:55:00Z</dcterms:modified>
</cp:coreProperties>
</file>